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D45" w:rsidRPr="003E47C0" w:rsidRDefault="009968DB" w:rsidP="009968DB">
      <w:pPr>
        <w:jc w:val="center"/>
        <w:rPr>
          <w:rFonts w:ascii="標楷體" w:eastAsia="標楷體" w:hAnsi="標楷體"/>
          <w:b/>
          <w:sz w:val="28"/>
          <w:szCs w:val="28"/>
        </w:rPr>
      </w:pPr>
      <w:r w:rsidRPr="003E47C0">
        <w:rPr>
          <w:rFonts w:ascii="標楷體" w:eastAsia="標楷體" w:hAnsi="標楷體" w:hint="eastAsia"/>
          <w:b/>
          <w:sz w:val="28"/>
          <w:szCs w:val="28"/>
        </w:rPr>
        <w:t>中華民國品質學會</w:t>
      </w:r>
    </w:p>
    <w:p w:rsidR="009968DB" w:rsidRPr="003E47C0" w:rsidRDefault="009968DB" w:rsidP="009968DB">
      <w:pPr>
        <w:jc w:val="center"/>
        <w:rPr>
          <w:rFonts w:ascii="標楷體" w:eastAsia="標楷體" w:hAnsi="標楷體"/>
          <w:b/>
          <w:sz w:val="28"/>
          <w:szCs w:val="28"/>
        </w:rPr>
      </w:pPr>
      <w:r w:rsidRPr="003E47C0">
        <w:rPr>
          <w:rFonts w:ascii="標楷體" w:eastAsia="標楷體" w:hAnsi="標楷體" w:hint="eastAsia"/>
          <w:b/>
          <w:sz w:val="28"/>
          <w:szCs w:val="28"/>
        </w:rPr>
        <w:t>卓越經營品質獎申請須知</w:t>
      </w:r>
    </w:p>
    <w:p w:rsidR="009968DB" w:rsidRPr="009968DB" w:rsidRDefault="009968DB">
      <w:pPr>
        <w:rPr>
          <w:rFonts w:ascii="標楷體" w:eastAsia="標楷體" w:hAnsi="標楷體"/>
          <w:b/>
          <w:sz w:val="28"/>
          <w:szCs w:val="28"/>
        </w:rPr>
      </w:pPr>
      <w:proofErr w:type="gramStart"/>
      <w:r w:rsidRPr="009968DB">
        <w:rPr>
          <w:rFonts w:ascii="標楷體" w:eastAsia="標楷體" w:hAnsi="標楷體" w:hint="eastAsia"/>
          <w:b/>
          <w:sz w:val="28"/>
          <w:szCs w:val="28"/>
        </w:rPr>
        <w:t>一</w:t>
      </w:r>
      <w:proofErr w:type="gramEnd"/>
      <w:r w:rsidRPr="009968DB">
        <w:rPr>
          <w:rFonts w:ascii="標楷體" w:eastAsia="標楷體" w:hAnsi="標楷體" w:hint="eastAsia"/>
          <w:b/>
          <w:sz w:val="28"/>
          <w:szCs w:val="28"/>
        </w:rPr>
        <w:t>.目的</w:t>
      </w:r>
    </w:p>
    <w:p w:rsidR="009968DB" w:rsidRPr="009968DB" w:rsidRDefault="009968DB">
      <w:pPr>
        <w:rPr>
          <w:rFonts w:ascii="標楷體" w:eastAsia="標楷體" w:hAnsi="標楷體"/>
          <w:sz w:val="28"/>
          <w:szCs w:val="28"/>
        </w:rPr>
      </w:pPr>
      <w:r w:rsidRPr="009968DB">
        <w:rPr>
          <w:rFonts w:ascii="標楷體" w:eastAsia="標楷體" w:hAnsi="標楷體" w:hint="eastAsia"/>
          <w:sz w:val="28"/>
          <w:szCs w:val="28"/>
        </w:rPr>
        <w:t>以全面品質管理概念，建立「卓越經營績效模式」供企業提升實務運作能力，達到「改善體質，永續經營」之目標。</w:t>
      </w:r>
    </w:p>
    <w:p w:rsidR="009968DB" w:rsidRPr="009968DB" w:rsidRDefault="009968DB">
      <w:pPr>
        <w:rPr>
          <w:rFonts w:ascii="標楷體" w:eastAsia="標楷體" w:hAnsi="標楷體"/>
          <w:b/>
          <w:sz w:val="28"/>
          <w:szCs w:val="28"/>
        </w:rPr>
      </w:pPr>
      <w:r w:rsidRPr="009968DB">
        <w:rPr>
          <w:rFonts w:ascii="標楷體" w:eastAsia="標楷體" w:hAnsi="標楷體" w:hint="eastAsia"/>
          <w:b/>
          <w:sz w:val="28"/>
          <w:szCs w:val="28"/>
        </w:rPr>
        <w:t>二.類別</w:t>
      </w:r>
    </w:p>
    <w:p w:rsidR="009968DB" w:rsidRPr="009968DB" w:rsidRDefault="009968DB">
      <w:pPr>
        <w:rPr>
          <w:rFonts w:ascii="標楷體" w:eastAsia="標楷體" w:hAnsi="標楷體"/>
          <w:sz w:val="28"/>
          <w:szCs w:val="28"/>
        </w:rPr>
      </w:pPr>
      <w:proofErr w:type="gramStart"/>
      <w:r w:rsidRPr="009968DB">
        <w:rPr>
          <w:rFonts w:ascii="標楷體" w:eastAsia="標楷體" w:hAnsi="標楷體" w:hint="eastAsia"/>
          <w:sz w:val="28"/>
          <w:szCs w:val="28"/>
        </w:rPr>
        <w:t>本獎分為</w:t>
      </w:r>
      <w:proofErr w:type="gramEnd"/>
      <w:r w:rsidRPr="009968DB">
        <w:rPr>
          <w:rFonts w:ascii="標楷體" w:eastAsia="標楷體" w:hAnsi="標楷體" w:hint="eastAsia"/>
          <w:sz w:val="28"/>
          <w:szCs w:val="28"/>
        </w:rPr>
        <w:t>三類</w:t>
      </w:r>
      <w:r>
        <w:rPr>
          <w:rFonts w:ascii="標楷體" w:eastAsia="標楷體" w:hAnsi="標楷體" w:hint="eastAsia"/>
          <w:sz w:val="28"/>
          <w:szCs w:val="28"/>
        </w:rPr>
        <w:t>:</w:t>
      </w:r>
    </w:p>
    <w:p w:rsidR="009968DB" w:rsidRPr="009968DB" w:rsidRDefault="009968DB">
      <w:pPr>
        <w:rPr>
          <w:rFonts w:ascii="標楷體" w:eastAsia="標楷體" w:hAnsi="標楷體"/>
          <w:sz w:val="28"/>
          <w:szCs w:val="28"/>
        </w:rPr>
      </w:pPr>
      <w:r w:rsidRPr="009968DB">
        <w:rPr>
          <w:rFonts w:ascii="標楷體" w:eastAsia="標楷體" w:hAnsi="標楷體" w:hint="eastAsia"/>
          <w:sz w:val="28"/>
          <w:szCs w:val="28"/>
        </w:rPr>
        <w:t>1.企業類</w:t>
      </w:r>
    </w:p>
    <w:p w:rsidR="009968DB" w:rsidRPr="009968DB" w:rsidRDefault="009968DB">
      <w:pPr>
        <w:rPr>
          <w:rFonts w:ascii="標楷體" w:eastAsia="標楷體" w:hAnsi="標楷體"/>
          <w:sz w:val="28"/>
          <w:szCs w:val="28"/>
        </w:rPr>
      </w:pPr>
      <w:r w:rsidRPr="009968DB">
        <w:rPr>
          <w:rFonts w:ascii="標楷體" w:eastAsia="標楷體" w:hAnsi="標楷體" w:hint="eastAsia"/>
          <w:sz w:val="28"/>
          <w:szCs w:val="28"/>
        </w:rPr>
        <w:t>2.教育類</w:t>
      </w:r>
    </w:p>
    <w:p w:rsidR="009968DB" w:rsidRPr="009968DB" w:rsidRDefault="009968DB">
      <w:pPr>
        <w:rPr>
          <w:rFonts w:ascii="標楷體" w:eastAsia="標楷體" w:hAnsi="標楷體"/>
          <w:sz w:val="28"/>
          <w:szCs w:val="28"/>
        </w:rPr>
      </w:pPr>
      <w:r w:rsidRPr="009968DB">
        <w:rPr>
          <w:rFonts w:ascii="標楷體" w:eastAsia="標楷體" w:hAnsi="標楷體" w:hint="eastAsia"/>
          <w:sz w:val="28"/>
          <w:szCs w:val="28"/>
        </w:rPr>
        <w:t>3.醫療類</w:t>
      </w:r>
    </w:p>
    <w:p w:rsidR="009968DB" w:rsidRPr="00191470" w:rsidRDefault="009968DB">
      <w:pPr>
        <w:rPr>
          <w:rFonts w:ascii="標楷體" w:eastAsia="標楷體" w:hAnsi="標楷體"/>
          <w:b/>
          <w:sz w:val="28"/>
          <w:szCs w:val="28"/>
        </w:rPr>
      </w:pPr>
      <w:r w:rsidRPr="00191470">
        <w:rPr>
          <w:rFonts w:ascii="標楷體" w:eastAsia="標楷體" w:hAnsi="標楷體" w:hint="eastAsia"/>
          <w:b/>
          <w:sz w:val="28"/>
          <w:szCs w:val="28"/>
        </w:rPr>
        <w:t>三.獎別</w:t>
      </w:r>
    </w:p>
    <w:p w:rsidR="009968DB" w:rsidRDefault="009968DB">
      <w:pPr>
        <w:rPr>
          <w:rFonts w:ascii="標楷體" w:eastAsia="標楷體" w:hAnsi="標楷體"/>
          <w:sz w:val="28"/>
          <w:szCs w:val="28"/>
        </w:rPr>
      </w:pPr>
      <w:proofErr w:type="gramStart"/>
      <w:r>
        <w:rPr>
          <w:rFonts w:ascii="標楷體" w:eastAsia="標楷體" w:hAnsi="標楷體" w:hint="eastAsia"/>
          <w:sz w:val="28"/>
          <w:szCs w:val="28"/>
        </w:rPr>
        <w:t>本獎依</w:t>
      </w:r>
      <w:proofErr w:type="gramEnd"/>
      <w:r>
        <w:rPr>
          <w:rFonts w:ascii="標楷體" w:eastAsia="標楷體" w:hAnsi="標楷體" w:hint="eastAsia"/>
          <w:sz w:val="28"/>
          <w:szCs w:val="28"/>
        </w:rPr>
        <w:t>管理評審要項表現卓越之程度</w:t>
      </w:r>
      <w:r w:rsidR="006A303E">
        <w:rPr>
          <w:rFonts w:ascii="標楷體" w:eastAsia="標楷體" w:hAnsi="標楷體" w:hint="eastAsia"/>
          <w:sz w:val="28"/>
          <w:szCs w:val="28"/>
        </w:rPr>
        <w:t>，</w:t>
      </w:r>
      <w:proofErr w:type="gramStart"/>
      <w:r w:rsidR="006A303E">
        <w:rPr>
          <w:rFonts w:ascii="標楷體" w:eastAsia="標楷體" w:hAnsi="標楷體" w:hint="eastAsia"/>
          <w:sz w:val="28"/>
          <w:szCs w:val="28"/>
        </w:rPr>
        <w:t>評鑑獎別遞增</w:t>
      </w:r>
      <w:proofErr w:type="gramEnd"/>
      <w:r w:rsidR="006A303E">
        <w:rPr>
          <w:rFonts w:ascii="標楷體" w:eastAsia="標楷體" w:hAnsi="標楷體" w:hint="eastAsia"/>
          <w:sz w:val="28"/>
          <w:szCs w:val="28"/>
        </w:rPr>
        <w:t>層次有</w:t>
      </w:r>
      <w:proofErr w:type="gramStart"/>
      <w:r w:rsidR="006A303E">
        <w:rPr>
          <w:rFonts w:ascii="標楷體" w:eastAsia="標楷體" w:hAnsi="標楷體" w:hint="eastAsia"/>
          <w:sz w:val="28"/>
          <w:szCs w:val="28"/>
        </w:rPr>
        <w:t>三</w:t>
      </w:r>
      <w:proofErr w:type="gramEnd"/>
      <w:r w:rsidR="006A303E">
        <w:rPr>
          <w:rFonts w:ascii="標楷體" w:eastAsia="標楷體" w:hAnsi="標楷體" w:hint="eastAsia"/>
          <w:sz w:val="28"/>
          <w:szCs w:val="28"/>
        </w:rPr>
        <w:t>，分別為:</w:t>
      </w:r>
    </w:p>
    <w:p w:rsidR="006A303E" w:rsidRDefault="006A303E">
      <w:pPr>
        <w:rPr>
          <w:rFonts w:ascii="標楷體" w:eastAsia="標楷體" w:hAnsi="標楷體"/>
          <w:sz w:val="28"/>
          <w:szCs w:val="28"/>
        </w:rPr>
      </w:pPr>
      <w:r>
        <w:rPr>
          <w:rFonts w:ascii="標楷體" w:eastAsia="標楷體" w:hAnsi="標楷體" w:hint="eastAsia"/>
          <w:sz w:val="28"/>
          <w:szCs w:val="28"/>
        </w:rPr>
        <w:t>1.一星獎</w:t>
      </w:r>
    </w:p>
    <w:p w:rsidR="006A303E" w:rsidRDefault="006A303E">
      <w:pPr>
        <w:rPr>
          <w:rFonts w:ascii="標楷體" w:eastAsia="標楷體" w:hAnsi="標楷體"/>
          <w:sz w:val="28"/>
          <w:szCs w:val="28"/>
        </w:rPr>
      </w:pPr>
      <w:r>
        <w:rPr>
          <w:rFonts w:ascii="標楷體" w:eastAsia="標楷體" w:hAnsi="標楷體" w:hint="eastAsia"/>
          <w:sz w:val="28"/>
          <w:szCs w:val="28"/>
        </w:rPr>
        <w:t>2.二星獎</w:t>
      </w:r>
    </w:p>
    <w:p w:rsidR="006A303E" w:rsidRDefault="006A303E">
      <w:pPr>
        <w:rPr>
          <w:rFonts w:ascii="標楷體" w:eastAsia="標楷體" w:hAnsi="標楷體"/>
          <w:sz w:val="28"/>
          <w:szCs w:val="28"/>
        </w:rPr>
      </w:pPr>
      <w:r>
        <w:rPr>
          <w:rFonts w:ascii="標楷體" w:eastAsia="標楷體" w:hAnsi="標楷體" w:hint="eastAsia"/>
          <w:sz w:val="28"/>
          <w:szCs w:val="28"/>
        </w:rPr>
        <w:t>3.三星獎</w:t>
      </w:r>
    </w:p>
    <w:p w:rsidR="006A303E" w:rsidRPr="00191470" w:rsidRDefault="006A303E">
      <w:pPr>
        <w:rPr>
          <w:rFonts w:ascii="標楷體" w:eastAsia="標楷體" w:hAnsi="標楷體"/>
          <w:b/>
          <w:sz w:val="28"/>
          <w:szCs w:val="28"/>
        </w:rPr>
      </w:pPr>
      <w:r w:rsidRPr="00191470">
        <w:rPr>
          <w:rFonts w:ascii="標楷體" w:eastAsia="標楷體" w:hAnsi="標楷體" w:hint="eastAsia"/>
          <w:b/>
          <w:sz w:val="28"/>
          <w:szCs w:val="28"/>
        </w:rPr>
        <w:t>四.申請資格</w:t>
      </w:r>
    </w:p>
    <w:p w:rsidR="006A303E" w:rsidRPr="006A303E" w:rsidRDefault="006A303E">
      <w:pPr>
        <w:rPr>
          <w:rFonts w:ascii="標楷體" w:eastAsia="標楷體" w:hAnsi="標楷體"/>
          <w:sz w:val="28"/>
          <w:szCs w:val="28"/>
        </w:rPr>
      </w:pPr>
      <w:r>
        <w:rPr>
          <w:rFonts w:ascii="標楷體" w:eastAsia="標楷體" w:hAnsi="標楷體" w:hint="eastAsia"/>
          <w:sz w:val="28"/>
          <w:szCs w:val="28"/>
        </w:rPr>
        <w:t>凡實施</w:t>
      </w:r>
      <w:r w:rsidRPr="006A303E">
        <w:rPr>
          <w:rFonts w:ascii="標楷體" w:eastAsia="標楷體" w:hAnsi="標楷體" w:hint="eastAsia"/>
          <w:sz w:val="28"/>
          <w:szCs w:val="28"/>
        </w:rPr>
        <w:t>全面品質管理</w:t>
      </w:r>
      <w:r>
        <w:rPr>
          <w:rFonts w:ascii="標楷體" w:eastAsia="標楷體" w:hAnsi="標楷體" w:hint="eastAsia"/>
          <w:sz w:val="28"/>
          <w:szCs w:val="28"/>
        </w:rPr>
        <w:t>具有實績之關係機構或法人團體/企業之公司</w:t>
      </w:r>
      <w:r>
        <w:rPr>
          <w:rFonts w:ascii="新細明體" w:eastAsia="新細明體" w:hAnsi="新細明體" w:hint="eastAsia"/>
          <w:sz w:val="28"/>
          <w:szCs w:val="28"/>
        </w:rPr>
        <w:t>、</w:t>
      </w:r>
      <w:r>
        <w:rPr>
          <w:rFonts w:ascii="標楷體" w:eastAsia="標楷體" w:hAnsi="標楷體" w:hint="eastAsia"/>
          <w:sz w:val="28"/>
          <w:szCs w:val="28"/>
        </w:rPr>
        <w:t>工廠或事業單位</w:t>
      </w:r>
      <w:r>
        <w:rPr>
          <w:rFonts w:ascii="新細明體" w:eastAsia="新細明體" w:hAnsi="新細明體" w:hint="eastAsia"/>
          <w:sz w:val="28"/>
          <w:szCs w:val="28"/>
        </w:rPr>
        <w:t>、</w:t>
      </w:r>
      <w:r>
        <w:rPr>
          <w:rFonts w:ascii="標楷體" w:eastAsia="標楷體" w:hAnsi="標楷體" w:hint="eastAsia"/>
          <w:sz w:val="28"/>
          <w:szCs w:val="28"/>
        </w:rPr>
        <w:t>醫療組織機構</w:t>
      </w:r>
      <w:r>
        <w:rPr>
          <w:rFonts w:ascii="新細明體" w:eastAsia="新細明體" w:hAnsi="新細明體" w:hint="eastAsia"/>
          <w:sz w:val="28"/>
          <w:szCs w:val="28"/>
        </w:rPr>
        <w:t>、</w:t>
      </w:r>
      <w:r>
        <w:rPr>
          <w:rFonts w:ascii="標楷體" w:eastAsia="標楷體" w:hAnsi="標楷體" w:hint="eastAsia"/>
          <w:sz w:val="28"/>
          <w:szCs w:val="28"/>
        </w:rPr>
        <w:t>教育</w:t>
      </w:r>
      <w:r w:rsidRPr="006A303E">
        <w:rPr>
          <w:rFonts w:ascii="標楷體" w:eastAsia="標楷體" w:hAnsi="標楷體" w:hint="eastAsia"/>
          <w:sz w:val="28"/>
          <w:szCs w:val="28"/>
        </w:rPr>
        <w:t>組織機構</w:t>
      </w:r>
      <w:r>
        <w:rPr>
          <w:rFonts w:ascii="標楷體" w:eastAsia="標楷體" w:hAnsi="標楷體" w:hint="eastAsia"/>
          <w:sz w:val="28"/>
          <w:szCs w:val="28"/>
        </w:rPr>
        <w:t>經自我評鑑達總分</w:t>
      </w:r>
      <w:r>
        <w:rPr>
          <w:rFonts w:ascii="標楷體" w:eastAsia="標楷體" w:hAnsi="標楷體" w:hint="eastAsia"/>
          <w:sz w:val="28"/>
          <w:szCs w:val="28"/>
        </w:rPr>
        <w:lastRenderedPageBreak/>
        <w:t>之</w:t>
      </w:r>
      <w:r w:rsidRPr="006A303E">
        <w:rPr>
          <w:rFonts w:ascii="標楷體" w:eastAsia="標楷體" w:hAnsi="標楷體" w:hint="eastAsia"/>
          <w:sz w:val="28"/>
          <w:szCs w:val="28"/>
        </w:rPr>
        <w:t>60%(即</w:t>
      </w:r>
      <w:r>
        <w:rPr>
          <w:rFonts w:ascii="標楷體" w:eastAsia="標楷體" w:hAnsi="標楷體" w:hint="eastAsia"/>
          <w:sz w:val="28"/>
          <w:szCs w:val="28"/>
        </w:rPr>
        <w:t>600分</w:t>
      </w:r>
      <w:r w:rsidRPr="006A303E">
        <w:rPr>
          <w:rFonts w:ascii="標楷體" w:eastAsia="標楷體" w:hAnsi="標楷體" w:hint="eastAsia"/>
          <w:sz w:val="28"/>
          <w:szCs w:val="28"/>
        </w:rPr>
        <w:t>)</w:t>
      </w:r>
      <w:r>
        <w:rPr>
          <w:rFonts w:ascii="標楷體" w:eastAsia="標楷體" w:hAnsi="標楷體" w:hint="eastAsia"/>
          <w:sz w:val="28"/>
          <w:szCs w:val="28"/>
        </w:rPr>
        <w:t>以上者，均可自行申請或</w:t>
      </w:r>
      <w:r w:rsidR="002D3AEB">
        <w:rPr>
          <w:rFonts w:ascii="標楷體" w:eastAsia="標楷體" w:hAnsi="標楷體" w:hint="eastAsia"/>
          <w:sz w:val="28"/>
          <w:szCs w:val="28"/>
        </w:rPr>
        <w:t>經</w:t>
      </w:r>
      <w:r>
        <w:rPr>
          <w:rFonts w:ascii="標楷體" w:eastAsia="標楷體" w:hAnsi="標楷體" w:hint="eastAsia"/>
          <w:sz w:val="28"/>
          <w:szCs w:val="28"/>
        </w:rPr>
        <w:t>相關團體推薦</w:t>
      </w:r>
      <w:r>
        <w:rPr>
          <w:rFonts w:ascii="新細明體" w:eastAsia="新細明體" w:hAnsi="新細明體" w:hint="eastAsia"/>
          <w:sz w:val="28"/>
          <w:szCs w:val="28"/>
        </w:rPr>
        <w:t>。</w:t>
      </w:r>
    </w:p>
    <w:p w:rsidR="009968DB" w:rsidRPr="00191470" w:rsidRDefault="007C1BB8">
      <w:pPr>
        <w:rPr>
          <w:rFonts w:ascii="標楷體" w:eastAsia="標楷體" w:hAnsi="標楷體"/>
          <w:b/>
          <w:sz w:val="28"/>
          <w:szCs w:val="28"/>
        </w:rPr>
      </w:pPr>
      <w:r w:rsidRPr="00191470">
        <w:rPr>
          <w:rFonts w:ascii="標楷體" w:eastAsia="標楷體" w:hAnsi="標楷體" w:hint="eastAsia"/>
          <w:b/>
          <w:sz w:val="28"/>
          <w:szCs w:val="28"/>
        </w:rPr>
        <w:t>五.申請費用</w:t>
      </w:r>
    </w:p>
    <w:p w:rsidR="007C1BB8" w:rsidRPr="003E47C0" w:rsidRDefault="007C1BB8" w:rsidP="002D3AEB">
      <w:pPr>
        <w:ind w:left="283" w:hangingChars="101" w:hanging="283"/>
        <w:rPr>
          <w:rFonts w:ascii="標楷體" w:eastAsia="標楷體" w:hAnsi="標楷體"/>
          <w:sz w:val="28"/>
          <w:szCs w:val="28"/>
        </w:rPr>
      </w:pPr>
      <w:r>
        <w:rPr>
          <w:rFonts w:ascii="標楷體" w:eastAsia="標楷體" w:hAnsi="標楷體" w:hint="eastAsia"/>
          <w:sz w:val="28"/>
          <w:szCs w:val="28"/>
        </w:rPr>
        <w:t>1.</w:t>
      </w:r>
      <w:r w:rsidR="00191470">
        <w:rPr>
          <w:rFonts w:ascii="標楷體" w:eastAsia="標楷體" w:hAnsi="標楷體" w:hint="eastAsia"/>
          <w:sz w:val="28"/>
          <w:szCs w:val="28"/>
        </w:rPr>
        <w:t>申獎公司(機構)提出申請時須繳納</w:t>
      </w:r>
      <w:r w:rsidR="00C534AA">
        <w:rPr>
          <w:rFonts w:ascii="標楷體" w:eastAsia="標楷體" w:hAnsi="標楷體" w:hint="eastAsia"/>
          <w:sz w:val="28"/>
          <w:szCs w:val="28"/>
        </w:rPr>
        <w:t>申請費新台幣肆萬伍仟元正</w:t>
      </w:r>
      <w:r w:rsidR="002D3AEB">
        <w:rPr>
          <w:rFonts w:ascii="標楷體" w:eastAsia="標楷體" w:hAnsi="標楷體" w:hint="eastAsia"/>
          <w:sz w:val="28"/>
          <w:szCs w:val="28"/>
        </w:rPr>
        <w:t>，</w:t>
      </w:r>
      <w:r w:rsidR="003E47C0">
        <w:rPr>
          <w:rFonts w:ascii="標楷體" w:eastAsia="標楷體" w:hAnsi="標楷體" w:hint="eastAsia"/>
          <w:sz w:val="28"/>
          <w:szCs w:val="28"/>
        </w:rPr>
        <w:t>包括:實地訪查</w:t>
      </w:r>
      <w:r w:rsidR="003E47C0">
        <w:rPr>
          <w:rFonts w:ascii="新細明體" w:eastAsia="新細明體" w:hAnsi="新細明體" w:hint="eastAsia"/>
          <w:sz w:val="28"/>
          <w:szCs w:val="28"/>
        </w:rPr>
        <w:t>、</w:t>
      </w:r>
      <w:r w:rsidR="003E47C0">
        <w:rPr>
          <w:rFonts w:ascii="標楷體" w:eastAsia="標楷體" w:hAnsi="標楷體" w:hint="eastAsia"/>
          <w:sz w:val="28"/>
          <w:szCs w:val="28"/>
        </w:rPr>
        <w:t>評審費</w:t>
      </w:r>
      <w:r w:rsidR="003E47C0">
        <w:rPr>
          <w:rFonts w:ascii="新細明體" w:eastAsia="新細明體" w:hAnsi="新細明體" w:hint="eastAsia"/>
          <w:sz w:val="28"/>
          <w:szCs w:val="28"/>
        </w:rPr>
        <w:t>、</w:t>
      </w:r>
      <w:r w:rsidR="003E47C0">
        <w:rPr>
          <w:rFonts w:ascii="標楷體" w:eastAsia="標楷體" w:hAnsi="標楷體"/>
          <w:sz w:val="28"/>
          <w:szCs w:val="28"/>
        </w:rPr>
        <w:t>…</w:t>
      </w:r>
      <w:r w:rsidR="003E47C0">
        <w:rPr>
          <w:rFonts w:ascii="標楷體" w:eastAsia="標楷體" w:hAnsi="標楷體" w:hint="eastAsia"/>
          <w:sz w:val="28"/>
          <w:szCs w:val="28"/>
        </w:rPr>
        <w:t>等</w:t>
      </w:r>
      <w:r w:rsidR="002D3AEB">
        <w:rPr>
          <w:rFonts w:ascii="標楷體" w:eastAsia="標楷體" w:hAnsi="標楷體" w:hint="eastAsia"/>
          <w:sz w:val="28"/>
          <w:szCs w:val="28"/>
        </w:rPr>
        <w:t>費用</w:t>
      </w:r>
      <w:r w:rsidR="00075ACF">
        <w:rPr>
          <w:rFonts w:ascii="新細明體" w:eastAsia="新細明體" w:hAnsi="新細明體" w:hint="eastAsia"/>
          <w:sz w:val="28"/>
          <w:szCs w:val="28"/>
        </w:rPr>
        <w:t>。</w:t>
      </w:r>
    </w:p>
    <w:p w:rsidR="007C1BB8" w:rsidRDefault="007C1BB8" w:rsidP="002D3AEB">
      <w:pPr>
        <w:ind w:left="283" w:hangingChars="101" w:hanging="283"/>
        <w:rPr>
          <w:rFonts w:ascii="標楷體" w:eastAsia="標楷體" w:hAnsi="標楷體"/>
          <w:sz w:val="28"/>
          <w:szCs w:val="28"/>
        </w:rPr>
      </w:pPr>
      <w:r>
        <w:rPr>
          <w:rFonts w:ascii="標楷體" w:eastAsia="標楷體" w:hAnsi="標楷體" w:hint="eastAsia"/>
          <w:sz w:val="28"/>
          <w:szCs w:val="28"/>
        </w:rPr>
        <w:t>2.</w:t>
      </w:r>
      <w:r w:rsidR="00075ACF">
        <w:rPr>
          <w:rFonts w:ascii="標楷體" w:eastAsia="標楷體" w:hAnsi="標楷體" w:hint="eastAsia"/>
          <w:sz w:val="28"/>
          <w:szCs w:val="28"/>
        </w:rPr>
        <w:t>經評審得獎者</w:t>
      </w:r>
      <w:r w:rsidR="002D3AEB">
        <w:rPr>
          <w:rFonts w:ascii="標楷體" w:eastAsia="標楷體" w:hAnsi="標楷體" w:hint="eastAsia"/>
          <w:sz w:val="28"/>
          <w:szCs w:val="28"/>
        </w:rPr>
        <w:t>在</w:t>
      </w:r>
      <w:r w:rsidR="00075ACF">
        <w:rPr>
          <w:rFonts w:ascii="標楷體" w:eastAsia="標楷體" w:hAnsi="標楷體" w:hint="eastAsia"/>
          <w:sz w:val="28"/>
          <w:szCs w:val="28"/>
        </w:rPr>
        <w:t>接獲通知後，</w:t>
      </w:r>
      <w:r w:rsidR="00075ACF" w:rsidRPr="00B1744D">
        <w:rPr>
          <w:rFonts w:ascii="標楷體" w:eastAsia="標楷體" w:hAnsi="標楷體" w:hint="eastAsia"/>
          <w:color w:val="000000" w:themeColor="text1"/>
          <w:sz w:val="28"/>
          <w:szCs w:val="28"/>
        </w:rPr>
        <w:t>另繳納</w:t>
      </w:r>
      <w:r w:rsidR="00B1744D" w:rsidRPr="00B1744D">
        <w:rPr>
          <w:rFonts w:ascii="標楷體" w:eastAsia="標楷體" w:hAnsi="標楷體" w:hint="eastAsia"/>
          <w:color w:val="000000" w:themeColor="text1"/>
          <w:sz w:val="28"/>
          <w:szCs w:val="28"/>
        </w:rPr>
        <w:t>獎座</w:t>
      </w:r>
      <w:r w:rsidR="00075ACF">
        <w:rPr>
          <w:rFonts w:ascii="新細明體" w:eastAsia="新細明體" w:hAnsi="新細明體" w:hint="eastAsia"/>
          <w:sz w:val="28"/>
          <w:szCs w:val="28"/>
        </w:rPr>
        <w:t>、</w:t>
      </w:r>
      <w:r w:rsidR="002D3AEB" w:rsidRPr="002D3AEB">
        <w:rPr>
          <w:rFonts w:ascii="標楷體" w:eastAsia="標楷體" w:hAnsi="標楷體" w:hint="eastAsia"/>
          <w:sz w:val="28"/>
          <w:szCs w:val="28"/>
        </w:rPr>
        <w:t>證書及</w:t>
      </w:r>
      <w:r w:rsidR="00075ACF">
        <w:rPr>
          <w:rFonts w:ascii="標楷體" w:eastAsia="標楷體" w:hAnsi="標楷體" w:hint="eastAsia"/>
          <w:sz w:val="28"/>
          <w:szCs w:val="28"/>
        </w:rPr>
        <w:t>頒獎相關費用</w:t>
      </w:r>
      <w:proofErr w:type="gramStart"/>
      <w:r w:rsidR="00075ACF">
        <w:rPr>
          <w:rFonts w:ascii="標楷體" w:eastAsia="標楷體" w:hAnsi="標楷體" w:hint="eastAsia"/>
          <w:sz w:val="28"/>
          <w:szCs w:val="28"/>
        </w:rPr>
        <w:t>貳</w:t>
      </w:r>
      <w:proofErr w:type="gramEnd"/>
      <w:r w:rsidR="00075ACF">
        <w:rPr>
          <w:rFonts w:ascii="標楷體" w:eastAsia="標楷體" w:hAnsi="標楷體" w:hint="eastAsia"/>
          <w:sz w:val="28"/>
          <w:szCs w:val="28"/>
        </w:rPr>
        <w:t>萬元正</w:t>
      </w:r>
      <w:r w:rsidR="00075ACF">
        <w:rPr>
          <w:rFonts w:ascii="新細明體" w:eastAsia="新細明體" w:hAnsi="新細明體" w:hint="eastAsia"/>
          <w:sz w:val="28"/>
          <w:szCs w:val="28"/>
        </w:rPr>
        <w:t>。</w:t>
      </w:r>
    </w:p>
    <w:p w:rsidR="007C1BB8" w:rsidRDefault="007C1BB8" w:rsidP="002D3AEB">
      <w:pPr>
        <w:ind w:left="283" w:hangingChars="101" w:hanging="283"/>
        <w:rPr>
          <w:rFonts w:ascii="標楷體" w:eastAsia="標楷體" w:hAnsi="標楷體"/>
          <w:sz w:val="28"/>
          <w:szCs w:val="28"/>
        </w:rPr>
      </w:pPr>
      <w:r>
        <w:rPr>
          <w:rFonts w:ascii="標楷體" w:eastAsia="標楷體" w:hAnsi="標楷體" w:hint="eastAsia"/>
          <w:sz w:val="28"/>
          <w:szCs w:val="28"/>
        </w:rPr>
        <w:t>3.</w:t>
      </w:r>
      <w:r w:rsidR="005A2597">
        <w:rPr>
          <w:rFonts w:ascii="標楷體" w:eastAsia="標楷體" w:hAnsi="標楷體" w:hint="eastAsia"/>
          <w:sz w:val="28"/>
          <w:szCs w:val="28"/>
        </w:rPr>
        <w:t>以上費用請於所定期限內</w:t>
      </w:r>
      <w:r w:rsidR="00075ACF">
        <w:rPr>
          <w:rFonts w:ascii="標楷體" w:eastAsia="標楷體" w:hAnsi="標楷體" w:hint="eastAsia"/>
          <w:sz w:val="28"/>
          <w:szCs w:val="28"/>
        </w:rPr>
        <w:t>開立中華民國品質學會劃線支票繳納</w:t>
      </w:r>
      <w:r w:rsidR="00075ACF">
        <w:rPr>
          <w:rFonts w:ascii="新細明體" w:eastAsia="新細明體" w:hAnsi="新細明體" w:hint="eastAsia"/>
          <w:sz w:val="28"/>
          <w:szCs w:val="28"/>
        </w:rPr>
        <w:t>。</w:t>
      </w:r>
    </w:p>
    <w:p w:rsidR="00CA73A0" w:rsidRPr="00191470" w:rsidRDefault="00CA73A0">
      <w:pPr>
        <w:rPr>
          <w:rFonts w:ascii="標楷體" w:eastAsia="標楷體" w:hAnsi="標楷體"/>
          <w:b/>
          <w:sz w:val="28"/>
          <w:szCs w:val="28"/>
        </w:rPr>
      </w:pPr>
      <w:r w:rsidRPr="00191470">
        <w:rPr>
          <w:rFonts w:ascii="標楷體" w:eastAsia="標楷體" w:hAnsi="標楷體" w:hint="eastAsia"/>
          <w:b/>
          <w:sz w:val="28"/>
          <w:szCs w:val="28"/>
        </w:rPr>
        <w:t>六.申請</w:t>
      </w:r>
      <w:r w:rsidR="002358E1" w:rsidRPr="00191470">
        <w:rPr>
          <w:rFonts w:ascii="標楷體" w:eastAsia="標楷體" w:hAnsi="標楷體" w:hint="eastAsia"/>
          <w:b/>
          <w:sz w:val="28"/>
          <w:szCs w:val="28"/>
        </w:rPr>
        <w:t>資料</w:t>
      </w:r>
    </w:p>
    <w:p w:rsidR="002358E1" w:rsidRPr="00D07399" w:rsidRDefault="002358E1">
      <w:pPr>
        <w:rPr>
          <w:rFonts w:ascii="標楷體" w:eastAsia="標楷體" w:hAnsi="標楷體"/>
          <w:sz w:val="28"/>
          <w:szCs w:val="28"/>
        </w:rPr>
      </w:pPr>
      <w:r w:rsidRPr="00D07399">
        <w:rPr>
          <w:rFonts w:ascii="標楷體" w:eastAsia="標楷體" w:hAnsi="標楷體" w:hint="eastAsia"/>
          <w:sz w:val="28"/>
          <w:szCs w:val="28"/>
        </w:rPr>
        <w:t>1.</w:t>
      </w:r>
      <w:r w:rsidR="00191470" w:rsidRPr="00D07399">
        <w:rPr>
          <w:rFonts w:ascii="標楷體" w:eastAsia="標楷體" w:hAnsi="標楷體" w:hint="eastAsia"/>
          <w:sz w:val="28"/>
          <w:szCs w:val="28"/>
        </w:rPr>
        <w:t>卓越經營品質獎申請表</w:t>
      </w:r>
      <w:r w:rsidR="00D07399">
        <w:rPr>
          <w:rFonts w:ascii="標楷體" w:eastAsia="標楷體" w:hAnsi="標楷體" w:hint="eastAsia"/>
          <w:sz w:val="28"/>
          <w:szCs w:val="28"/>
        </w:rPr>
        <w:t xml:space="preserve"> </w:t>
      </w:r>
      <w:r w:rsidR="00D07399" w:rsidRPr="00D07399">
        <w:rPr>
          <w:rFonts w:ascii="標楷體" w:eastAsia="標楷體" w:hAnsi="標楷體" w:hint="eastAsia"/>
          <w:sz w:val="28"/>
          <w:szCs w:val="28"/>
        </w:rPr>
        <w:t>(附錄</w:t>
      </w:r>
      <w:proofErr w:type="gramStart"/>
      <w:r w:rsidR="00D07399" w:rsidRPr="00D07399">
        <w:rPr>
          <w:rFonts w:ascii="標楷體" w:eastAsia="標楷體" w:hAnsi="標楷體" w:hint="eastAsia"/>
          <w:sz w:val="28"/>
          <w:szCs w:val="28"/>
        </w:rPr>
        <w:t>一</w:t>
      </w:r>
      <w:proofErr w:type="gramEnd"/>
      <w:r w:rsidR="00D07399" w:rsidRPr="00D07399">
        <w:rPr>
          <w:rFonts w:ascii="標楷體" w:eastAsia="標楷體" w:hAnsi="標楷體" w:hint="eastAsia"/>
          <w:sz w:val="28"/>
          <w:szCs w:val="28"/>
        </w:rPr>
        <w:t>)</w:t>
      </w:r>
    </w:p>
    <w:p w:rsidR="002358E1" w:rsidRPr="00191470" w:rsidRDefault="002358E1">
      <w:pPr>
        <w:rPr>
          <w:rFonts w:ascii="標楷體" w:eastAsia="標楷體" w:hAnsi="標楷體"/>
          <w:sz w:val="28"/>
          <w:szCs w:val="28"/>
        </w:rPr>
      </w:pPr>
      <w:r>
        <w:rPr>
          <w:rFonts w:ascii="標楷體" w:eastAsia="標楷體" w:hAnsi="標楷體" w:hint="eastAsia"/>
          <w:sz w:val="28"/>
          <w:szCs w:val="28"/>
        </w:rPr>
        <w:t>2.</w:t>
      </w:r>
      <w:r w:rsidR="00191470" w:rsidRPr="00191470">
        <w:rPr>
          <w:rFonts w:ascii="標楷體" w:eastAsia="標楷體" w:hAnsi="標楷體" w:hint="eastAsia"/>
          <w:sz w:val="28"/>
          <w:szCs w:val="28"/>
        </w:rPr>
        <w:t>卓越經營品質獎</w:t>
      </w:r>
      <w:r w:rsidR="00191470">
        <w:rPr>
          <w:rFonts w:ascii="標楷體" w:eastAsia="標楷體" w:hAnsi="標楷體" w:hint="eastAsia"/>
          <w:sz w:val="28"/>
          <w:szCs w:val="28"/>
        </w:rPr>
        <w:t>申請報告書</w:t>
      </w:r>
      <w:r w:rsidR="00191470" w:rsidRPr="00191470">
        <w:rPr>
          <w:rFonts w:ascii="標楷體" w:eastAsia="標楷體" w:hAnsi="標楷體" w:hint="eastAsia"/>
          <w:sz w:val="28"/>
          <w:szCs w:val="28"/>
        </w:rPr>
        <w:t>(</w:t>
      </w:r>
      <w:r w:rsidR="00191470">
        <w:rPr>
          <w:rFonts w:ascii="標楷體" w:eastAsia="標楷體" w:hAnsi="標楷體" w:hint="eastAsia"/>
          <w:sz w:val="28"/>
          <w:szCs w:val="28"/>
        </w:rPr>
        <w:t>附</w:t>
      </w:r>
      <w:r w:rsidR="00191470" w:rsidRPr="00191470">
        <w:rPr>
          <w:rFonts w:ascii="標楷體" w:eastAsia="標楷體" w:hAnsi="標楷體" w:hint="eastAsia"/>
          <w:sz w:val="28"/>
          <w:szCs w:val="28"/>
        </w:rPr>
        <w:t>卓越經營</w:t>
      </w:r>
      <w:r w:rsidR="00191470">
        <w:rPr>
          <w:rFonts w:ascii="標楷體" w:eastAsia="標楷體" w:hAnsi="標楷體" w:hint="eastAsia"/>
          <w:sz w:val="28"/>
          <w:szCs w:val="28"/>
        </w:rPr>
        <w:t>績效成熟度自我評鑑表</w:t>
      </w:r>
      <w:r w:rsidR="00191470" w:rsidRPr="00191470">
        <w:rPr>
          <w:rFonts w:ascii="標楷體" w:eastAsia="標楷體" w:hAnsi="標楷體" w:hint="eastAsia"/>
          <w:sz w:val="28"/>
          <w:szCs w:val="28"/>
        </w:rPr>
        <w:t>)</w:t>
      </w:r>
    </w:p>
    <w:p w:rsidR="002358E1" w:rsidRDefault="002358E1">
      <w:pPr>
        <w:rPr>
          <w:rFonts w:ascii="標楷體" w:eastAsia="標楷體" w:hAnsi="標楷體"/>
          <w:sz w:val="28"/>
          <w:szCs w:val="28"/>
        </w:rPr>
      </w:pPr>
      <w:r>
        <w:rPr>
          <w:rFonts w:ascii="標楷體" w:eastAsia="標楷體" w:hAnsi="標楷體" w:hint="eastAsia"/>
          <w:sz w:val="28"/>
          <w:szCs w:val="28"/>
        </w:rPr>
        <w:t>3.</w:t>
      </w:r>
      <w:proofErr w:type="gramStart"/>
      <w:r w:rsidR="003E47C0">
        <w:rPr>
          <w:rFonts w:ascii="標楷體" w:eastAsia="標楷體" w:hAnsi="標楷體" w:hint="eastAsia"/>
          <w:sz w:val="28"/>
          <w:szCs w:val="28"/>
        </w:rPr>
        <w:t>附同上述</w:t>
      </w:r>
      <w:proofErr w:type="gramEnd"/>
      <w:r w:rsidR="00277E99">
        <w:rPr>
          <w:rFonts w:ascii="標楷體" w:eastAsia="標楷體" w:hAnsi="標楷體" w:hint="eastAsia"/>
          <w:sz w:val="28"/>
          <w:szCs w:val="28"/>
        </w:rPr>
        <w:t>文件</w:t>
      </w:r>
      <w:r w:rsidR="002D3AEB">
        <w:rPr>
          <w:rFonts w:ascii="標楷體" w:eastAsia="標楷體" w:hAnsi="標楷體" w:hint="eastAsia"/>
          <w:sz w:val="28"/>
          <w:szCs w:val="28"/>
        </w:rPr>
        <w:t>繳納</w:t>
      </w:r>
      <w:r w:rsidR="003E47C0">
        <w:rPr>
          <w:rFonts w:ascii="標楷體" w:eastAsia="標楷體" w:hAnsi="標楷體" w:hint="eastAsia"/>
          <w:sz w:val="28"/>
          <w:szCs w:val="28"/>
        </w:rPr>
        <w:t>申請費用</w:t>
      </w:r>
    </w:p>
    <w:p w:rsidR="00D07399" w:rsidRDefault="002358E1">
      <w:pPr>
        <w:rPr>
          <w:rFonts w:ascii="標楷體" w:eastAsia="標楷體" w:hAnsi="標楷體"/>
          <w:b/>
          <w:sz w:val="28"/>
          <w:szCs w:val="28"/>
        </w:rPr>
      </w:pPr>
      <w:r w:rsidRPr="00191470">
        <w:rPr>
          <w:rFonts w:ascii="標楷體" w:eastAsia="標楷體" w:hAnsi="標楷體" w:hint="eastAsia"/>
          <w:b/>
          <w:sz w:val="28"/>
          <w:szCs w:val="28"/>
        </w:rPr>
        <w:t>七.</w:t>
      </w:r>
      <w:r w:rsidR="00D07399">
        <w:rPr>
          <w:rFonts w:ascii="標楷體" w:eastAsia="標楷體" w:hAnsi="標楷體" w:hint="eastAsia"/>
          <w:b/>
          <w:sz w:val="28"/>
          <w:szCs w:val="28"/>
        </w:rPr>
        <w:t>評審步驟與方式</w:t>
      </w:r>
    </w:p>
    <w:p w:rsidR="00D07399" w:rsidRPr="00D07399" w:rsidRDefault="00D07399">
      <w:pPr>
        <w:rPr>
          <w:rFonts w:ascii="標楷體" w:eastAsia="標楷體" w:hAnsi="標楷體"/>
          <w:sz w:val="28"/>
          <w:szCs w:val="28"/>
        </w:rPr>
      </w:pPr>
      <w:r w:rsidRPr="00D07399">
        <w:rPr>
          <w:rFonts w:ascii="標楷體" w:eastAsia="標楷體" w:hAnsi="標楷體" w:hint="eastAsia"/>
          <w:sz w:val="28"/>
          <w:szCs w:val="28"/>
        </w:rPr>
        <w:t>1.</w:t>
      </w:r>
      <w:r>
        <w:rPr>
          <w:rFonts w:ascii="標楷體" w:eastAsia="標楷體" w:hAnsi="標楷體" w:hint="eastAsia"/>
          <w:sz w:val="28"/>
          <w:szCs w:val="28"/>
        </w:rPr>
        <w:t xml:space="preserve"> </w:t>
      </w:r>
      <w:r w:rsidR="002D3AEB">
        <w:rPr>
          <w:rFonts w:ascii="標楷體" w:eastAsia="標楷體" w:hAnsi="標楷體" w:hint="eastAsia"/>
          <w:sz w:val="28"/>
          <w:szCs w:val="28"/>
        </w:rPr>
        <w:t>收到申請</w:t>
      </w:r>
      <w:r w:rsidR="00A70BA4">
        <w:rPr>
          <w:rFonts w:ascii="標楷體" w:eastAsia="標楷體" w:hAnsi="標楷體" w:hint="eastAsia"/>
          <w:sz w:val="28"/>
          <w:szCs w:val="28"/>
        </w:rPr>
        <w:t>組織的申請表格</w:t>
      </w:r>
      <w:r w:rsidR="002D3AEB">
        <w:rPr>
          <w:rFonts w:ascii="標楷體" w:eastAsia="標楷體" w:hAnsi="標楷體" w:hint="eastAsia"/>
          <w:sz w:val="28"/>
          <w:szCs w:val="28"/>
        </w:rPr>
        <w:t>暨</w:t>
      </w:r>
      <w:r w:rsidR="00A70BA4">
        <w:rPr>
          <w:rFonts w:ascii="標楷體" w:eastAsia="標楷體" w:hAnsi="標楷體" w:hint="eastAsia"/>
          <w:sz w:val="28"/>
          <w:szCs w:val="28"/>
        </w:rPr>
        <w:t>「卓越經營品質獎申請報告書」</w:t>
      </w:r>
      <w:r w:rsidR="00A70BA4">
        <w:rPr>
          <w:rFonts w:ascii="新細明體" w:eastAsia="新細明體" w:hAnsi="新細明體" w:hint="eastAsia"/>
          <w:sz w:val="28"/>
          <w:szCs w:val="28"/>
        </w:rPr>
        <w:t>。</w:t>
      </w:r>
    </w:p>
    <w:p w:rsidR="00D07399" w:rsidRPr="00D07399" w:rsidRDefault="00D07399" w:rsidP="002D3AEB">
      <w:pPr>
        <w:ind w:left="426" w:hangingChars="152" w:hanging="426"/>
        <w:rPr>
          <w:rFonts w:ascii="標楷體" w:eastAsia="標楷體" w:hAnsi="標楷體"/>
          <w:sz w:val="28"/>
          <w:szCs w:val="28"/>
        </w:rPr>
      </w:pPr>
      <w:r w:rsidRPr="00D07399">
        <w:rPr>
          <w:rFonts w:ascii="標楷體" w:eastAsia="標楷體" w:hAnsi="標楷體" w:hint="eastAsia"/>
          <w:sz w:val="28"/>
          <w:szCs w:val="28"/>
        </w:rPr>
        <w:t>2.</w:t>
      </w:r>
      <w:r>
        <w:rPr>
          <w:rFonts w:ascii="標楷體" w:eastAsia="標楷體" w:hAnsi="標楷體" w:hint="eastAsia"/>
          <w:sz w:val="28"/>
          <w:szCs w:val="28"/>
        </w:rPr>
        <w:t xml:space="preserve"> </w:t>
      </w:r>
      <w:r w:rsidR="002D3AEB">
        <w:rPr>
          <w:rFonts w:ascii="標楷體" w:eastAsia="標楷體" w:hAnsi="標楷體" w:hint="eastAsia"/>
          <w:sz w:val="28"/>
          <w:szCs w:val="28"/>
        </w:rPr>
        <w:t>由</w:t>
      </w:r>
      <w:r w:rsidR="00A70BA4">
        <w:rPr>
          <w:rFonts w:ascii="標楷體" w:eastAsia="標楷體" w:hAnsi="標楷體" w:hint="eastAsia"/>
          <w:sz w:val="28"/>
          <w:szCs w:val="28"/>
        </w:rPr>
        <w:t>品質獎評審委員會召開評審會議</w:t>
      </w:r>
      <w:r w:rsidR="002D3AEB">
        <w:rPr>
          <w:rFonts w:ascii="標楷體" w:eastAsia="標楷體" w:hAnsi="標楷體" w:hint="eastAsia"/>
          <w:sz w:val="28"/>
          <w:szCs w:val="28"/>
        </w:rPr>
        <w:t>，確認申請組織所提</w:t>
      </w:r>
      <w:r w:rsidR="00A70BA4">
        <w:rPr>
          <w:rFonts w:ascii="標楷體" w:eastAsia="標楷體" w:hAnsi="標楷體" w:hint="eastAsia"/>
          <w:sz w:val="28"/>
          <w:szCs w:val="28"/>
        </w:rPr>
        <w:t>類別</w:t>
      </w:r>
      <w:r w:rsidR="002D3AEB">
        <w:rPr>
          <w:rFonts w:ascii="標楷體" w:eastAsia="標楷體" w:hAnsi="標楷體" w:hint="eastAsia"/>
          <w:sz w:val="28"/>
          <w:szCs w:val="28"/>
        </w:rPr>
        <w:t>歸屬</w:t>
      </w:r>
      <w:r w:rsidR="00A70BA4">
        <w:rPr>
          <w:rFonts w:ascii="新細明體" w:eastAsia="新細明體" w:hAnsi="新細明體" w:hint="eastAsia"/>
          <w:sz w:val="28"/>
          <w:szCs w:val="28"/>
        </w:rPr>
        <w:t>。</w:t>
      </w:r>
    </w:p>
    <w:p w:rsidR="00D07399" w:rsidRDefault="00D07399">
      <w:pPr>
        <w:rPr>
          <w:rFonts w:ascii="標楷體" w:eastAsia="標楷體" w:hAnsi="標楷體"/>
          <w:sz w:val="28"/>
          <w:szCs w:val="28"/>
        </w:rPr>
      </w:pPr>
      <w:r w:rsidRPr="00D07399">
        <w:rPr>
          <w:rFonts w:ascii="標楷體" w:eastAsia="標楷體" w:hAnsi="標楷體" w:hint="eastAsia"/>
          <w:sz w:val="28"/>
          <w:szCs w:val="28"/>
        </w:rPr>
        <w:t>3.</w:t>
      </w:r>
      <w:r>
        <w:rPr>
          <w:rFonts w:ascii="標楷體" w:eastAsia="標楷體" w:hAnsi="標楷體" w:hint="eastAsia"/>
          <w:sz w:val="28"/>
          <w:szCs w:val="28"/>
        </w:rPr>
        <w:t xml:space="preserve"> </w:t>
      </w:r>
      <w:r w:rsidR="00A70BA4">
        <w:rPr>
          <w:rFonts w:ascii="標楷體" w:eastAsia="標楷體" w:hAnsi="標楷體" w:hint="eastAsia"/>
          <w:sz w:val="28"/>
          <w:szCs w:val="28"/>
        </w:rPr>
        <w:t>執行書面審查</w:t>
      </w:r>
      <w:r w:rsidR="002D3AEB">
        <w:rPr>
          <w:rFonts w:ascii="標楷體" w:eastAsia="標楷體" w:hAnsi="標楷體" w:hint="eastAsia"/>
          <w:sz w:val="28"/>
          <w:szCs w:val="28"/>
        </w:rPr>
        <w:t>。</w:t>
      </w:r>
    </w:p>
    <w:p w:rsidR="00D07399" w:rsidRDefault="00D07399">
      <w:pPr>
        <w:rPr>
          <w:rFonts w:ascii="標楷體" w:eastAsia="標楷體" w:hAnsi="標楷體"/>
          <w:sz w:val="28"/>
          <w:szCs w:val="28"/>
        </w:rPr>
      </w:pPr>
      <w:r>
        <w:rPr>
          <w:rFonts w:ascii="標楷體" w:eastAsia="標楷體" w:hAnsi="標楷體" w:hint="eastAsia"/>
          <w:sz w:val="28"/>
          <w:szCs w:val="28"/>
        </w:rPr>
        <w:t>4.</w:t>
      </w:r>
      <w:r w:rsidR="00A70BA4">
        <w:rPr>
          <w:rFonts w:ascii="標楷體" w:eastAsia="標楷體" w:hAnsi="標楷體" w:hint="eastAsia"/>
          <w:sz w:val="28"/>
          <w:szCs w:val="28"/>
        </w:rPr>
        <w:t xml:space="preserve"> 實施現場實地訪視並與經營者</w:t>
      </w:r>
      <w:proofErr w:type="gramStart"/>
      <w:r w:rsidR="00A70BA4">
        <w:rPr>
          <w:rFonts w:ascii="標楷體" w:eastAsia="標楷體" w:hAnsi="標楷體" w:hint="eastAsia"/>
          <w:sz w:val="28"/>
          <w:szCs w:val="28"/>
        </w:rPr>
        <w:t>懇</w:t>
      </w:r>
      <w:proofErr w:type="gramEnd"/>
      <w:r w:rsidR="00A70BA4">
        <w:rPr>
          <w:rFonts w:ascii="標楷體" w:eastAsia="標楷體" w:hAnsi="標楷體" w:hint="eastAsia"/>
          <w:sz w:val="28"/>
          <w:szCs w:val="28"/>
        </w:rPr>
        <w:t>談</w:t>
      </w:r>
      <w:r w:rsidR="00D91892">
        <w:rPr>
          <w:rFonts w:ascii="新細明體" w:eastAsia="新細明體" w:hAnsi="新細明體" w:hint="eastAsia"/>
          <w:sz w:val="28"/>
          <w:szCs w:val="28"/>
        </w:rPr>
        <w:t>。</w:t>
      </w:r>
    </w:p>
    <w:p w:rsidR="00D07399" w:rsidRDefault="00D07399" w:rsidP="002D3AEB">
      <w:pPr>
        <w:ind w:left="426" w:hangingChars="152" w:hanging="426"/>
        <w:rPr>
          <w:rFonts w:ascii="標楷體" w:eastAsia="標楷體" w:hAnsi="標楷體"/>
          <w:sz w:val="28"/>
          <w:szCs w:val="28"/>
        </w:rPr>
      </w:pPr>
      <w:r>
        <w:rPr>
          <w:rFonts w:ascii="標楷體" w:eastAsia="標楷體" w:hAnsi="標楷體" w:hint="eastAsia"/>
          <w:sz w:val="28"/>
          <w:szCs w:val="28"/>
        </w:rPr>
        <w:t>5.</w:t>
      </w:r>
      <w:r w:rsidR="00D91892">
        <w:rPr>
          <w:rFonts w:ascii="標楷體" w:eastAsia="標楷體" w:hAnsi="標楷體" w:hint="eastAsia"/>
          <w:sz w:val="28"/>
          <w:szCs w:val="28"/>
        </w:rPr>
        <w:t xml:space="preserve"> 評定分數撰寫評審意見書</w:t>
      </w:r>
      <w:r w:rsidR="002D3AEB">
        <w:rPr>
          <w:rFonts w:ascii="標楷體" w:eastAsia="標楷體" w:hAnsi="標楷體" w:hint="eastAsia"/>
          <w:sz w:val="28"/>
          <w:szCs w:val="28"/>
        </w:rPr>
        <w:t>，</w:t>
      </w:r>
      <w:r w:rsidR="00D91892">
        <w:rPr>
          <w:rFonts w:ascii="標楷體" w:eastAsia="標楷體" w:hAnsi="標楷體" w:hint="eastAsia"/>
          <w:sz w:val="28"/>
          <w:szCs w:val="28"/>
        </w:rPr>
        <w:t>經主審委員彙整後提交「</w:t>
      </w:r>
      <w:r w:rsidR="00D91892" w:rsidRPr="00D91892">
        <w:rPr>
          <w:rFonts w:ascii="標楷體" w:eastAsia="標楷體" w:hAnsi="標楷體" w:hint="eastAsia"/>
          <w:sz w:val="28"/>
          <w:szCs w:val="28"/>
        </w:rPr>
        <w:t>品質獎評審委員會</w:t>
      </w:r>
      <w:r w:rsidR="00D91892">
        <w:rPr>
          <w:rFonts w:ascii="標楷體" w:eastAsia="標楷體" w:hAnsi="標楷體" w:hint="eastAsia"/>
          <w:sz w:val="28"/>
          <w:szCs w:val="28"/>
        </w:rPr>
        <w:t>」決選</w:t>
      </w:r>
      <w:r w:rsidR="00D91892">
        <w:rPr>
          <w:rFonts w:ascii="新細明體" w:eastAsia="新細明體" w:hAnsi="新細明體" w:hint="eastAsia"/>
          <w:sz w:val="28"/>
          <w:szCs w:val="28"/>
        </w:rPr>
        <w:t>。</w:t>
      </w:r>
    </w:p>
    <w:p w:rsidR="00D07399" w:rsidRDefault="00D07399">
      <w:pPr>
        <w:rPr>
          <w:rFonts w:ascii="標楷體" w:eastAsia="標楷體" w:hAnsi="標楷體"/>
          <w:sz w:val="28"/>
          <w:szCs w:val="28"/>
        </w:rPr>
      </w:pPr>
      <w:r>
        <w:rPr>
          <w:rFonts w:ascii="標楷體" w:eastAsia="標楷體" w:hAnsi="標楷體" w:hint="eastAsia"/>
          <w:sz w:val="28"/>
          <w:szCs w:val="28"/>
        </w:rPr>
        <w:lastRenderedPageBreak/>
        <w:t>6.</w:t>
      </w:r>
      <w:r w:rsidR="00D91892">
        <w:rPr>
          <w:rFonts w:ascii="標楷體" w:eastAsia="標楷體" w:hAnsi="標楷體" w:hint="eastAsia"/>
          <w:sz w:val="28"/>
          <w:szCs w:val="28"/>
        </w:rPr>
        <w:t xml:space="preserve"> </w:t>
      </w:r>
      <w:r w:rsidR="002D3AEB">
        <w:rPr>
          <w:rFonts w:ascii="標楷體" w:eastAsia="標楷體" w:hAnsi="標楷體" w:hint="eastAsia"/>
          <w:sz w:val="28"/>
          <w:szCs w:val="28"/>
        </w:rPr>
        <w:t>產生得獎名單。</w:t>
      </w:r>
    </w:p>
    <w:p w:rsidR="00D07399" w:rsidRPr="00D07399" w:rsidRDefault="00D07399">
      <w:pPr>
        <w:rPr>
          <w:rFonts w:ascii="標楷體" w:eastAsia="標楷體" w:hAnsi="標楷體"/>
          <w:sz w:val="28"/>
          <w:szCs w:val="28"/>
        </w:rPr>
      </w:pPr>
      <w:r>
        <w:rPr>
          <w:rFonts w:ascii="標楷體" w:eastAsia="標楷體" w:hAnsi="標楷體" w:hint="eastAsia"/>
          <w:sz w:val="28"/>
          <w:szCs w:val="28"/>
        </w:rPr>
        <w:t>7.</w:t>
      </w:r>
      <w:r w:rsidR="00D91892">
        <w:rPr>
          <w:rFonts w:ascii="標楷體" w:eastAsia="標楷體" w:hAnsi="標楷體" w:hint="eastAsia"/>
          <w:sz w:val="28"/>
          <w:szCs w:val="28"/>
        </w:rPr>
        <w:t xml:space="preserve"> 寄出「評審意見表」</w:t>
      </w:r>
      <w:r w:rsidR="00D91892">
        <w:rPr>
          <w:rFonts w:ascii="新細明體" w:eastAsia="新細明體" w:hAnsi="新細明體" w:hint="eastAsia"/>
          <w:sz w:val="28"/>
          <w:szCs w:val="28"/>
        </w:rPr>
        <w:t>。</w:t>
      </w:r>
    </w:p>
    <w:p w:rsidR="002358E1" w:rsidRPr="00191470" w:rsidRDefault="00D07399">
      <w:pPr>
        <w:rPr>
          <w:rFonts w:ascii="標楷體" w:eastAsia="標楷體" w:hAnsi="標楷體"/>
          <w:b/>
          <w:sz w:val="28"/>
          <w:szCs w:val="28"/>
        </w:rPr>
      </w:pPr>
      <w:r>
        <w:rPr>
          <w:rFonts w:ascii="標楷體" w:eastAsia="標楷體" w:hAnsi="標楷體" w:hint="eastAsia"/>
          <w:b/>
          <w:sz w:val="28"/>
          <w:szCs w:val="28"/>
        </w:rPr>
        <w:t>八</w:t>
      </w:r>
      <w:r w:rsidRPr="00191470">
        <w:rPr>
          <w:rFonts w:ascii="標楷體" w:eastAsia="標楷體" w:hAnsi="標楷體" w:hint="eastAsia"/>
          <w:b/>
          <w:sz w:val="28"/>
          <w:szCs w:val="28"/>
        </w:rPr>
        <w:t>.</w:t>
      </w:r>
      <w:r w:rsidR="002358E1" w:rsidRPr="00191470">
        <w:rPr>
          <w:rFonts w:ascii="標楷體" w:eastAsia="標楷體" w:hAnsi="標楷體" w:hint="eastAsia"/>
          <w:b/>
          <w:sz w:val="28"/>
          <w:szCs w:val="28"/>
        </w:rPr>
        <w:t>參考資料</w:t>
      </w:r>
    </w:p>
    <w:p w:rsidR="002358E1" w:rsidRDefault="002358E1">
      <w:pPr>
        <w:rPr>
          <w:rFonts w:ascii="標楷體" w:eastAsia="標楷體" w:hAnsi="標楷體"/>
          <w:sz w:val="28"/>
          <w:szCs w:val="28"/>
        </w:rPr>
      </w:pPr>
      <w:r>
        <w:rPr>
          <w:rFonts w:ascii="標楷體" w:eastAsia="標楷體" w:hAnsi="標楷體" w:hint="eastAsia"/>
          <w:sz w:val="28"/>
          <w:szCs w:val="28"/>
        </w:rPr>
        <w:t>1.</w:t>
      </w:r>
      <w:r w:rsidR="00553DC7">
        <w:rPr>
          <w:rFonts w:ascii="標楷體" w:eastAsia="標楷體" w:hAnsi="標楷體" w:hint="eastAsia"/>
          <w:sz w:val="28"/>
          <w:szCs w:val="28"/>
        </w:rPr>
        <w:t>認識</w:t>
      </w:r>
      <w:r w:rsidR="00075ACF" w:rsidRPr="00075ACF">
        <w:rPr>
          <w:rFonts w:ascii="標楷體" w:eastAsia="標楷體" w:hAnsi="標楷體" w:hint="eastAsia"/>
          <w:sz w:val="28"/>
          <w:szCs w:val="28"/>
        </w:rPr>
        <w:t>卓越經營品質獎</w:t>
      </w:r>
    </w:p>
    <w:p w:rsidR="00D81E54" w:rsidRPr="00553DC7" w:rsidRDefault="00553DC7">
      <w:pPr>
        <w:rPr>
          <w:rFonts w:ascii="標楷體" w:eastAsia="標楷體" w:hAnsi="標楷體"/>
          <w:sz w:val="28"/>
          <w:szCs w:val="28"/>
        </w:rPr>
      </w:pPr>
      <w:r w:rsidRPr="00553DC7">
        <w:rPr>
          <w:rFonts w:ascii="標楷體" w:eastAsia="標楷體" w:hAnsi="標楷體" w:hint="eastAsia"/>
          <w:sz w:val="28"/>
          <w:szCs w:val="28"/>
        </w:rPr>
        <w:t xml:space="preserve">  (CSQ</w:t>
      </w:r>
      <w:r w:rsidR="00F7057D">
        <w:rPr>
          <w:rFonts w:ascii="標楷體" w:eastAsia="標楷體" w:hAnsi="標楷體" w:hint="eastAsia"/>
          <w:sz w:val="28"/>
          <w:szCs w:val="28"/>
        </w:rPr>
        <w:t>-EMA-00-R</w:t>
      </w:r>
      <w:r w:rsidR="002D3AEB">
        <w:rPr>
          <w:rFonts w:ascii="標楷體" w:eastAsia="標楷體" w:hAnsi="標楷體" w:hint="eastAsia"/>
          <w:sz w:val="28"/>
          <w:szCs w:val="28"/>
        </w:rPr>
        <w:t>8</w:t>
      </w:r>
      <w:r w:rsidRPr="00553DC7">
        <w:rPr>
          <w:rFonts w:ascii="標楷體" w:eastAsia="標楷體" w:hAnsi="標楷體" w:hint="eastAsia"/>
          <w:sz w:val="28"/>
          <w:szCs w:val="28"/>
        </w:rPr>
        <w:t>)</w:t>
      </w:r>
    </w:p>
    <w:p w:rsidR="002358E1" w:rsidRDefault="002358E1">
      <w:pPr>
        <w:rPr>
          <w:rFonts w:ascii="標楷體" w:eastAsia="標楷體" w:hAnsi="標楷體"/>
          <w:sz w:val="28"/>
          <w:szCs w:val="28"/>
        </w:rPr>
      </w:pPr>
      <w:r>
        <w:rPr>
          <w:rFonts w:ascii="標楷體" w:eastAsia="標楷體" w:hAnsi="標楷體" w:hint="eastAsia"/>
          <w:sz w:val="28"/>
          <w:szCs w:val="28"/>
        </w:rPr>
        <w:t>2.</w:t>
      </w:r>
      <w:r w:rsidR="00075ACF" w:rsidRPr="00075ACF">
        <w:rPr>
          <w:rFonts w:ascii="標楷體" w:eastAsia="標楷體" w:hAnsi="標楷體" w:hint="eastAsia"/>
          <w:sz w:val="28"/>
          <w:szCs w:val="28"/>
        </w:rPr>
        <w:t>卓越經營品質獎</w:t>
      </w:r>
      <w:r w:rsidR="00D81E54">
        <w:rPr>
          <w:rFonts w:ascii="標楷體" w:eastAsia="標楷體" w:hAnsi="標楷體" w:hint="eastAsia"/>
          <w:sz w:val="28"/>
          <w:szCs w:val="28"/>
        </w:rPr>
        <w:t>-</w:t>
      </w:r>
      <w:r w:rsidR="00D81E54" w:rsidRPr="00D81E54">
        <w:rPr>
          <w:rFonts w:ascii="標楷體" w:eastAsia="標楷體" w:hAnsi="標楷體" w:hint="eastAsia"/>
          <w:sz w:val="28"/>
          <w:szCs w:val="28"/>
        </w:rPr>
        <w:t>卓越經營績效模式應用指引之</w:t>
      </w:r>
      <w:proofErr w:type="gramStart"/>
      <w:r w:rsidR="00D81E54" w:rsidRPr="00D81E54">
        <w:rPr>
          <w:rFonts w:ascii="標楷體" w:eastAsia="標楷體" w:hAnsi="標楷體" w:hint="eastAsia"/>
          <w:sz w:val="28"/>
          <w:szCs w:val="28"/>
        </w:rPr>
        <w:t>一</w:t>
      </w:r>
      <w:proofErr w:type="gramEnd"/>
      <w:r w:rsidR="00D81E54">
        <w:rPr>
          <w:rFonts w:ascii="標楷體" w:eastAsia="標楷體" w:hAnsi="標楷體" w:hint="eastAsia"/>
          <w:sz w:val="28"/>
          <w:szCs w:val="28"/>
        </w:rPr>
        <w:t xml:space="preserve"> </w:t>
      </w:r>
      <w:r w:rsidR="00D81E54" w:rsidRPr="00D81E54">
        <w:rPr>
          <w:rFonts w:ascii="標楷體" w:eastAsia="標楷體" w:hAnsi="標楷體" w:hint="eastAsia"/>
          <w:sz w:val="28"/>
          <w:szCs w:val="28"/>
        </w:rPr>
        <w:t>（企業</w:t>
      </w:r>
      <w:r w:rsidR="00D81E54">
        <w:rPr>
          <w:rFonts w:ascii="標楷體" w:eastAsia="標楷體" w:hAnsi="標楷體" w:hint="eastAsia"/>
          <w:sz w:val="28"/>
          <w:szCs w:val="28"/>
        </w:rPr>
        <w:t>類</w:t>
      </w:r>
      <w:r w:rsidR="00D81E54" w:rsidRPr="00D81E54">
        <w:rPr>
          <w:rFonts w:ascii="標楷體" w:eastAsia="標楷體" w:hAnsi="標楷體" w:hint="eastAsia"/>
          <w:sz w:val="28"/>
          <w:szCs w:val="28"/>
        </w:rPr>
        <w:t>）</w:t>
      </w:r>
    </w:p>
    <w:p w:rsidR="00F7057D" w:rsidRPr="00553DC7" w:rsidRDefault="00D81E54" w:rsidP="00F7057D">
      <w:pPr>
        <w:rPr>
          <w:rFonts w:ascii="標楷體" w:eastAsia="標楷體" w:hAnsi="標楷體"/>
          <w:sz w:val="28"/>
          <w:szCs w:val="28"/>
        </w:rPr>
      </w:pPr>
      <w:r>
        <w:rPr>
          <w:rFonts w:ascii="標楷體" w:eastAsia="標楷體" w:hAnsi="標楷體" w:hint="eastAsia"/>
          <w:sz w:val="28"/>
          <w:szCs w:val="28"/>
        </w:rPr>
        <w:t xml:space="preserve">  </w:t>
      </w:r>
      <w:r w:rsidR="00F7057D" w:rsidRPr="00553DC7">
        <w:rPr>
          <w:rFonts w:ascii="標楷體" w:eastAsia="標楷體" w:hAnsi="標楷體" w:hint="eastAsia"/>
          <w:sz w:val="28"/>
          <w:szCs w:val="28"/>
        </w:rPr>
        <w:t>(CSQ</w:t>
      </w:r>
      <w:r w:rsidR="00F7057D">
        <w:rPr>
          <w:rFonts w:ascii="標楷體" w:eastAsia="標楷體" w:hAnsi="標楷體" w:hint="eastAsia"/>
          <w:sz w:val="28"/>
          <w:szCs w:val="28"/>
        </w:rPr>
        <w:t>-EMA-01-R</w:t>
      </w:r>
      <w:r w:rsidR="002D3AEB">
        <w:rPr>
          <w:rFonts w:ascii="標楷體" w:eastAsia="標楷體" w:hAnsi="標楷體" w:hint="eastAsia"/>
          <w:sz w:val="28"/>
          <w:szCs w:val="28"/>
        </w:rPr>
        <w:t>8</w:t>
      </w:r>
      <w:r w:rsidR="00F7057D" w:rsidRPr="00553DC7">
        <w:rPr>
          <w:rFonts w:ascii="標楷體" w:eastAsia="標楷體" w:hAnsi="標楷體" w:hint="eastAsia"/>
          <w:sz w:val="28"/>
          <w:szCs w:val="28"/>
        </w:rPr>
        <w:t>)</w:t>
      </w:r>
    </w:p>
    <w:p w:rsidR="002358E1" w:rsidRDefault="002358E1">
      <w:pPr>
        <w:rPr>
          <w:rFonts w:ascii="標楷體" w:eastAsia="標楷體" w:hAnsi="標楷體"/>
          <w:sz w:val="28"/>
          <w:szCs w:val="28"/>
        </w:rPr>
      </w:pPr>
      <w:r>
        <w:rPr>
          <w:rFonts w:ascii="標楷體" w:eastAsia="標楷體" w:hAnsi="標楷體" w:hint="eastAsia"/>
          <w:sz w:val="28"/>
          <w:szCs w:val="28"/>
        </w:rPr>
        <w:t>3.</w:t>
      </w:r>
      <w:r w:rsidR="00075ACF" w:rsidRPr="00075ACF">
        <w:rPr>
          <w:rFonts w:ascii="標楷體" w:eastAsia="標楷體" w:hAnsi="標楷體" w:hint="eastAsia"/>
          <w:sz w:val="28"/>
          <w:szCs w:val="28"/>
        </w:rPr>
        <w:t>卓越經營品質獎</w:t>
      </w:r>
      <w:r w:rsidR="00D81E54" w:rsidRPr="00D81E54">
        <w:rPr>
          <w:rFonts w:ascii="標楷體" w:eastAsia="標楷體" w:hAnsi="標楷體" w:hint="eastAsia"/>
          <w:sz w:val="28"/>
          <w:szCs w:val="28"/>
        </w:rPr>
        <w:t>-卓越經營績效模式應用指引之</w:t>
      </w:r>
      <w:r w:rsidR="00553DC7">
        <w:rPr>
          <w:rFonts w:ascii="標楷體" w:eastAsia="標楷體" w:hAnsi="標楷體" w:hint="eastAsia"/>
          <w:sz w:val="28"/>
          <w:szCs w:val="28"/>
        </w:rPr>
        <w:t>二</w:t>
      </w:r>
      <w:r w:rsidR="00D81E54" w:rsidRPr="00D81E54">
        <w:rPr>
          <w:rFonts w:ascii="標楷體" w:eastAsia="標楷體" w:hAnsi="標楷體" w:hint="eastAsia"/>
          <w:sz w:val="28"/>
          <w:szCs w:val="28"/>
        </w:rPr>
        <w:t xml:space="preserve"> （</w:t>
      </w:r>
      <w:r w:rsidR="00F81579">
        <w:rPr>
          <w:rFonts w:ascii="標楷體" w:eastAsia="標楷體" w:hAnsi="標楷體" w:hint="eastAsia"/>
          <w:sz w:val="28"/>
          <w:szCs w:val="28"/>
        </w:rPr>
        <w:t>醫療</w:t>
      </w:r>
      <w:r w:rsidR="00D81E54" w:rsidRPr="00D81E54">
        <w:rPr>
          <w:rFonts w:ascii="標楷體" w:eastAsia="標楷體" w:hAnsi="標楷體" w:hint="eastAsia"/>
          <w:sz w:val="28"/>
          <w:szCs w:val="28"/>
        </w:rPr>
        <w:t>類）</w:t>
      </w:r>
    </w:p>
    <w:p w:rsidR="00F7057D" w:rsidRPr="00553DC7" w:rsidRDefault="00F7057D" w:rsidP="00F7057D">
      <w:pPr>
        <w:rPr>
          <w:rFonts w:ascii="標楷體" w:eastAsia="標楷體" w:hAnsi="標楷體"/>
          <w:sz w:val="28"/>
          <w:szCs w:val="28"/>
        </w:rPr>
      </w:pPr>
      <w:r>
        <w:rPr>
          <w:rFonts w:ascii="標楷體" w:eastAsia="標楷體" w:hAnsi="標楷體" w:hint="eastAsia"/>
          <w:sz w:val="28"/>
          <w:szCs w:val="28"/>
        </w:rPr>
        <w:t xml:space="preserve">  </w:t>
      </w:r>
      <w:r w:rsidRPr="00553DC7">
        <w:rPr>
          <w:rFonts w:ascii="標楷體" w:eastAsia="標楷體" w:hAnsi="標楷體" w:hint="eastAsia"/>
          <w:sz w:val="28"/>
          <w:szCs w:val="28"/>
        </w:rPr>
        <w:t>(CSQ</w:t>
      </w:r>
      <w:r>
        <w:rPr>
          <w:rFonts w:ascii="標楷體" w:eastAsia="標楷體" w:hAnsi="標楷體" w:hint="eastAsia"/>
          <w:sz w:val="28"/>
          <w:szCs w:val="28"/>
        </w:rPr>
        <w:t>-EMA-02-R</w:t>
      </w:r>
      <w:r w:rsidR="002D3AEB">
        <w:rPr>
          <w:rFonts w:ascii="標楷體" w:eastAsia="標楷體" w:hAnsi="標楷體" w:hint="eastAsia"/>
          <w:sz w:val="28"/>
          <w:szCs w:val="28"/>
        </w:rPr>
        <w:t>8</w:t>
      </w:r>
      <w:r w:rsidRPr="00553DC7">
        <w:rPr>
          <w:rFonts w:ascii="標楷體" w:eastAsia="標楷體" w:hAnsi="標楷體" w:hint="eastAsia"/>
          <w:sz w:val="28"/>
          <w:szCs w:val="28"/>
        </w:rPr>
        <w:t>)</w:t>
      </w:r>
    </w:p>
    <w:p w:rsidR="002358E1" w:rsidRDefault="002358E1">
      <w:pPr>
        <w:rPr>
          <w:rFonts w:ascii="標楷體" w:eastAsia="標楷體" w:hAnsi="標楷體"/>
          <w:sz w:val="28"/>
          <w:szCs w:val="28"/>
        </w:rPr>
      </w:pPr>
      <w:r>
        <w:rPr>
          <w:rFonts w:ascii="標楷體" w:eastAsia="標楷體" w:hAnsi="標楷體" w:hint="eastAsia"/>
          <w:sz w:val="28"/>
          <w:szCs w:val="28"/>
        </w:rPr>
        <w:t>4.</w:t>
      </w:r>
      <w:r w:rsidR="00075ACF" w:rsidRPr="00075ACF">
        <w:rPr>
          <w:rFonts w:ascii="標楷體" w:eastAsia="標楷體" w:hAnsi="標楷體" w:hint="eastAsia"/>
          <w:sz w:val="28"/>
          <w:szCs w:val="28"/>
        </w:rPr>
        <w:t>卓越經營品質獎</w:t>
      </w:r>
      <w:r w:rsidR="00D81E54" w:rsidRPr="00D81E54">
        <w:rPr>
          <w:rFonts w:ascii="標楷體" w:eastAsia="標楷體" w:hAnsi="標楷體" w:hint="eastAsia"/>
          <w:sz w:val="28"/>
          <w:szCs w:val="28"/>
        </w:rPr>
        <w:t>-卓越經營績效模式應用指引之</w:t>
      </w:r>
      <w:r w:rsidR="00553DC7">
        <w:rPr>
          <w:rFonts w:ascii="標楷體" w:eastAsia="標楷體" w:hAnsi="標楷體" w:hint="eastAsia"/>
          <w:sz w:val="28"/>
          <w:szCs w:val="28"/>
        </w:rPr>
        <w:t>三</w:t>
      </w:r>
      <w:r w:rsidR="00D81E54" w:rsidRPr="00D81E54">
        <w:rPr>
          <w:rFonts w:ascii="標楷體" w:eastAsia="標楷體" w:hAnsi="標楷體" w:hint="eastAsia"/>
          <w:sz w:val="28"/>
          <w:szCs w:val="28"/>
        </w:rPr>
        <w:t xml:space="preserve"> （</w:t>
      </w:r>
      <w:r w:rsidR="00F81579">
        <w:rPr>
          <w:rFonts w:ascii="標楷體" w:eastAsia="標楷體" w:hAnsi="標楷體" w:hint="eastAsia"/>
          <w:sz w:val="28"/>
          <w:szCs w:val="28"/>
        </w:rPr>
        <w:t>教育</w:t>
      </w:r>
      <w:r w:rsidR="00D81E54" w:rsidRPr="00D81E54">
        <w:rPr>
          <w:rFonts w:ascii="標楷體" w:eastAsia="標楷體" w:hAnsi="標楷體" w:hint="eastAsia"/>
          <w:sz w:val="28"/>
          <w:szCs w:val="28"/>
        </w:rPr>
        <w:t>類）</w:t>
      </w:r>
    </w:p>
    <w:p w:rsidR="00F7057D" w:rsidRDefault="00F7057D" w:rsidP="00F7057D">
      <w:pPr>
        <w:rPr>
          <w:rFonts w:ascii="標楷體" w:eastAsia="標楷體" w:hAnsi="標楷體"/>
          <w:sz w:val="28"/>
          <w:szCs w:val="28"/>
        </w:rPr>
      </w:pPr>
      <w:r>
        <w:rPr>
          <w:rFonts w:ascii="標楷體" w:eastAsia="標楷體" w:hAnsi="標楷體" w:hint="eastAsia"/>
          <w:sz w:val="28"/>
          <w:szCs w:val="28"/>
        </w:rPr>
        <w:t xml:space="preserve">  </w:t>
      </w:r>
      <w:r w:rsidRPr="00553DC7">
        <w:rPr>
          <w:rFonts w:ascii="標楷體" w:eastAsia="標楷體" w:hAnsi="標楷體" w:hint="eastAsia"/>
          <w:sz w:val="28"/>
          <w:szCs w:val="28"/>
        </w:rPr>
        <w:t xml:space="preserve"> (CSQ</w:t>
      </w:r>
      <w:r>
        <w:rPr>
          <w:rFonts w:ascii="標楷體" w:eastAsia="標楷體" w:hAnsi="標楷體" w:hint="eastAsia"/>
          <w:sz w:val="28"/>
          <w:szCs w:val="28"/>
        </w:rPr>
        <w:t>-EMA-03-R</w:t>
      </w:r>
      <w:r w:rsidR="002D3AEB">
        <w:rPr>
          <w:rFonts w:ascii="標楷體" w:eastAsia="標楷體" w:hAnsi="標楷體" w:hint="eastAsia"/>
          <w:sz w:val="28"/>
          <w:szCs w:val="28"/>
        </w:rPr>
        <w:t>8</w:t>
      </w:r>
      <w:r w:rsidRPr="00553DC7">
        <w:rPr>
          <w:rFonts w:ascii="標楷體" w:eastAsia="標楷體" w:hAnsi="標楷體" w:hint="eastAsia"/>
          <w:sz w:val="28"/>
          <w:szCs w:val="28"/>
        </w:rPr>
        <w:t>)</w:t>
      </w:r>
    </w:p>
    <w:p w:rsidR="00257012" w:rsidRDefault="00257012" w:rsidP="00F7057D">
      <w:pPr>
        <w:rPr>
          <w:rFonts w:ascii="標楷體" w:eastAsia="標楷體" w:hAnsi="標楷體"/>
          <w:sz w:val="28"/>
          <w:szCs w:val="28"/>
        </w:rPr>
      </w:pPr>
      <w:r>
        <w:rPr>
          <w:rFonts w:ascii="標楷體" w:eastAsia="標楷體" w:hAnsi="標楷體" w:hint="eastAsia"/>
          <w:sz w:val="28"/>
          <w:szCs w:val="28"/>
        </w:rPr>
        <w:t>以上各項資料可供申請</w:t>
      </w:r>
      <w:r w:rsidR="002D3AEB">
        <w:rPr>
          <w:rFonts w:ascii="標楷體" w:eastAsia="標楷體" w:hAnsi="標楷體" w:hint="eastAsia"/>
          <w:sz w:val="28"/>
          <w:szCs w:val="28"/>
        </w:rPr>
        <w:t>組織</w:t>
      </w:r>
      <w:r>
        <w:rPr>
          <w:rFonts w:ascii="標楷體" w:eastAsia="標楷體" w:hAnsi="標楷體" w:hint="eastAsia"/>
          <w:sz w:val="28"/>
          <w:szCs w:val="28"/>
        </w:rPr>
        <w:t>為瞭解</w:t>
      </w:r>
      <w:r w:rsidR="00277E99">
        <w:rPr>
          <w:rFonts w:ascii="新細明體" w:eastAsia="新細明體" w:hAnsi="新細明體" w:hint="eastAsia"/>
          <w:sz w:val="28"/>
          <w:szCs w:val="28"/>
        </w:rPr>
        <w:t>、</w:t>
      </w:r>
      <w:r w:rsidR="002D3AEB">
        <w:rPr>
          <w:rFonts w:ascii="標楷體" w:eastAsia="標楷體" w:hAnsi="標楷體" w:hint="eastAsia"/>
          <w:sz w:val="28"/>
          <w:szCs w:val="28"/>
        </w:rPr>
        <w:t>準備及</w:t>
      </w:r>
      <w:proofErr w:type="gramStart"/>
      <w:r w:rsidR="00277E99">
        <w:rPr>
          <w:rFonts w:ascii="標楷體" w:eastAsia="標楷體" w:hAnsi="標楷體" w:hint="eastAsia"/>
          <w:sz w:val="28"/>
          <w:szCs w:val="28"/>
        </w:rPr>
        <w:t>申請本獎時</w:t>
      </w:r>
      <w:proofErr w:type="gramEnd"/>
      <w:r w:rsidR="00277E99">
        <w:rPr>
          <w:rFonts w:ascii="標楷體" w:eastAsia="標楷體" w:hAnsi="標楷體" w:hint="eastAsia"/>
          <w:sz w:val="28"/>
          <w:szCs w:val="28"/>
        </w:rPr>
        <w:t>之參考</w:t>
      </w:r>
      <w:r w:rsidR="00277E99">
        <w:rPr>
          <w:rFonts w:ascii="新細明體" w:eastAsia="新細明體" w:hAnsi="新細明體" w:hint="eastAsia"/>
          <w:sz w:val="28"/>
          <w:szCs w:val="28"/>
        </w:rPr>
        <w:t>。</w:t>
      </w:r>
    </w:p>
    <w:p w:rsidR="00D91892" w:rsidRDefault="00D91892">
      <w:pPr>
        <w:rPr>
          <w:rFonts w:ascii="標楷體" w:eastAsia="標楷體" w:hAnsi="標楷體"/>
          <w:b/>
          <w:sz w:val="28"/>
          <w:szCs w:val="28"/>
        </w:rPr>
      </w:pPr>
    </w:p>
    <w:p w:rsidR="00D91892" w:rsidRDefault="00D91892">
      <w:pPr>
        <w:rPr>
          <w:rFonts w:ascii="標楷體" w:eastAsia="標楷體" w:hAnsi="標楷體"/>
          <w:b/>
          <w:sz w:val="28"/>
          <w:szCs w:val="28"/>
        </w:rPr>
      </w:pPr>
    </w:p>
    <w:p w:rsidR="00D91892" w:rsidRDefault="00D91892">
      <w:pPr>
        <w:rPr>
          <w:rFonts w:ascii="標楷體" w:eastAsia="標楷體" w:hAnsi="標楷體"/>
          <w:b/>
          <w:sz w:val="28"/>
          <w:szCs w:val="28"/>
        </w:rPr>
      </w:pPr>
    </w:p>
    <w:p w:rsidR="00D91892" w:rsidRDefault="00D91892">
      <w:pPr>
        <w:rPr>
          <w:rFonts w:ascii="標楷體" w:eastAsia="標楷體" w:hAnsi="標楷體"/>
          <w:b/>
          <w:sz w:val="28"/>
          <w:szCs w:val="28"/>
        </w:rPr>
      </w:pPr>
    </w:p>
    <w:p w:rsidR="00D91892" w:rsidRPr="002D3AEB" w:rsidRDefault="00D91892">
      <w:pPr>
        <w:rPr>
          <w:rFonts w:ascii="標楷體" w:eastAsia="標楷體" w:hAnsi="標楷體"/>
          <w:b/>
          <w:sz w:val="28"/>
          <w:szCs w:val="28"/>
        </w:rPr>
      </w:pPr>
    </w:p>
    <w:p w:rsidR="006D39F4" w:rsidRDefault="006D39F4">
      <w:pPr>
        <w:widowControl/>
        <w:rPr>
          <w:rFonts w:ascii="標楷體" w:eastAsia="標楷體" w:hAnsi="標楷體"/>
          <w:b/>
          <w:sz w:val="28"/>
          <w:szCs w:val="28"/>
        </w:rPr>
      </w:pPr>
      <w:r>
        <w:rPr>
          <w:rFonts w:ascii="標楷體" w:eastAsia="標楷體" w:hAnsi="標楷體"/>
          <w:b/>
          <w:sz w:val="28"/>
          <w:szCs w:val="28"/>
        </w:rPr>
        <w:br w:type="page"/>
      </w:r>
    </w:p>
    <w:p w:rsidR="002358E1" w:rsidRPr="00191470" w:rsidRDefault="00D91892">
      <w:pPr>
        <w:rPr>
          <w:rFonts w:ascii="標楷體" w:eastAsia="標楷體" w:hAnsi="標楷體"/>
          <w:b/>
          <w:sz w:val="28"/>
          <w:szCs w:val="28"/>
        </w:rPr>
      </w:pPr>
      <w:r>
        <w:rPr>
          <w:rFonts w:ascii="標楷體" w:eastAsia="標楷體" w:hAnsi="標楷體" w:hint="eastAsia"/>
          <w:b/>
          <w:sz w:val="28"/>
          <w:szCs w:val="28"/>
        </w:rPr>
        <w:lastRenderedPageBreak/>
        <w:t>九</w:t>
      </w:r>
      <w:r w:rsidR="0006400F" w:rsidRPr="00191470">
        <w:rPr>
          <w:rFonts w:ascii="標楷體" w:eastAsia="標楷體" w:hAnsi="標楷體" w:hint="eastAsia"/>
          <w:b/>
          <w:sz w:val="28"/>
          <w:szCs w:val="28"/>
        </w:rPr>
        <w:t>.</w:t>
      </w:r>
      <w:proofErr w:type="gramStart"/>
      <w:r w:rsidR="0006400F" w:rsidRPr="00191470">
        <w:rPr>
          <w:rFonts w:ascii="標楷體" w:eastAsia="標楷體" w:hAnsi="標楷體" w:hint="eastAsia"/>
          <w:b/>
          <w:sz w:val="28"/>
          <w:szCs w:val="28"/>
        </w:rPr>
        <w:t>申獎時</w:t>
      </w:r>
      <w:proofErr w:type="gramEnd"/>
      <w:r w:rsidR="0006400F" w:rsidRPr="00191470">
        <w:rPr>
          <w:rFonts w:ascii="標楷體" w:eastAsia="標楷體" w:hAnsi="標楷體" w:hint="eastAsia"/>
          <w:b/>
          <w:sz w:val="28"/>
          <w:szCs w:val="28"/>
        </w:rPr>
        <w:t>程</w:t>
      </w:r>
    </w:p>
    <w:tbl>
      <w:tblPr>
        <w:tblW w:w="7088" w:type="dxa"/>
        <w:tblInd w:w="59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969"/>
        <w:gridCol w:w="3119"/>
      </w:tblGrid>
      <w:tr w:rsidR="00C534AA" w:rsidRPr="00C534AA" w:rsidTr="00C534AA">
        <w:tc>
          <w:tcPr>
            <w:tcW w:w="396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2D3AEB">
            <w:pPr>
              <w:widowControl/>
              <w:jc w:val="center"/>
              <w:rPr>
                <w:rFonts w:ascii="標楷體" w:eastAsia="標楷體" w:hAnsi="標楷體" w:cs="新細明體"/>
                <w:kern w:val="0"/>
                <w:sz w:val="28"/>
                <w:szCs w:val="28"/>
              </w:rPr>
            </w:pPr>
            <w:r w:rsidRPr="00C534AA">
              <w:rPr>
                <w:rFonts w:ascii="標楷體" w:eastAsia="標楷體" w:hAnsi="標楷體" w:cs="新細明體" w:hint="eastAsia"/>
                <w:kern w:val="0"/>
                <w:sz w:val="28"/>
                <w:szCs w:val="28"/>
              </w:rPr>
              <w:t>作業項目</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2D3AEB">
            <w:pPr>
              <w:widowControl/>
              <w:jc w:val="center"/>
              <w:rPr>
                <w:rFonts w:ascii="標楷體" w:eastAsia="標楷體" w:hAnsi="標楷體" w:cs="新細明體"/>
                <w:kern w:val="0"/>
                <w:sz w:val="28"/>
                <w:szCs w:val="28"/>
              </w:rPr>
            </w:pPr>
            <w:r w:rsidRPr="00C534AA">
              <w:rPr>
                <w:rFonts w:ascii="標楷體" w:eastAsia="標楷體" w:hAnsi="標楷體" w:cs="新細明體" w:hint="eastAsia"/>
                <w:kern w:val="0"/>
                <w:sz w:val="28"/>
                <w:szCs w:val="28"/>
              </w:rPr>
              <w:t>時程</w:t>
            </w:r>
          </w:p>
        </w:tc>
      </w:tr>
      <w:tr w:rsidR="00C534AA" w:rsidRPr="00C534AA" w:rsidTr="00C534AA">
        <w:tc>
          <w:tcPr>
            <w:tcW w:w="396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rPr>
                <w:rFonts w:ascii="標楷體" w:eastAsia="標楷體" w:hAnsi="標楷體" w:cs="新細明體"/>
                <w:kern w:val="0"/>
                <w:sz w:val="28"/>
                <w:szCs w:val="28"/>
              </w:rPr>
            </w:pPr>
            <w:r w:rsidRPr="00C534AA">
              <w:rPr>
                <w:rFonts w:ascii="標楷體" w:eastAsia="標楷體" w:hAnsi="標楷體" w:cs="新細明體" w:hint="eastAsia"/>
                <w:kern w:val="0"/>
                <w:sz w:val="28"/>
                <w:szCs w:val="28"/>
              </w:rPr>
              <w:t>公佈有關規定</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ind w:firstLineChars="100" w:firstLine="280"/>
              <w:rPr>
                <w:rFonts w:ascii="標楷體" w:eastAsia="標楷體" w:hAnsi="標楷體" w:cs="新細明體"/>
                <w:kern w:val="0"/>
                <w:sz w:val="28"/>
                <w:szCs w:val="28"/>
              </w:rPr>
            </w:pPr>
            <w:r w:rsidRPr="00C534AA">
              <w:rPr>
                <w:rFonts w:ascii="標楷體" w:eastAsia="標楷體" w:hAnsi="標楷體" w:cs="新細明體" w:hint="eastAsia"/>
                <w:kern w:val="0"/>
                <w:sz w:val="28"/>
                <w:szCs w:val="28"/>
              </w:rPr>
              <w:t>1月1日</w:t>
            </w:r>
          </w:p>
        </w:tc>
      </w:tr>
      <w:tr w:rsidR="00C534AA" w:rsidRPr="00C534AA" w:rsidTr="00C534AA">
        <w:tc>
          <w:tcPr>
            <w:tcW w:w="396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rPr>
                <w:rFonts w:ascii="標楷體" w:eastAsia="標楷體" w:hAnsi="標楷體" w:cs="新細明體"/>
                <w:kern w:val="0"/>
                <w:sz w:val="28"/>
                <w:szCs w:val="28"/>
              </w:rPr>
            </w:pPr>
            <w:r w:rsidRPr="00C534AA">
              <w:rPr>
                <w:rFonts w:ascii="標楷體" w:eastAsia="標楷體" w:hAnsi="標楷體" w:cs="新細明體" w:hint="eastAsia"/>
                <w:kern w:val="0"/>
                <w:sz w:val="28"/>
                <w:szCs w:val="28"/>
              </w:rPr>
              <w:t>說明會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ind w:firstLineChars="100" w:firstLine="280"/>
              <w:rPr>
                <w:rFonts w:ascii="標楷體" w:eastAsia="標楷體" w:hAnsi="標楷體" w:cs="新細明體"/>
                <w:kern w:val="0"/>
                <w:sz w:val="28"/>
                <w:szCs w:val="28"/>
              </w:rPr>
            </w:pPr>
            <w:r w:rsidRPr="00C534AA">
              <w:rPr>
                <w:rFonts w:ascii="標楷體" w:eastAsia="標楷體" w:hAnsi="標楷體" w:cs="新細明體" w:hint="eastAsia"/>
                <w:kern w:val="0"/>
                <w:sz w:val="28"/>
                <w:szCs w:val="28"/>
              </w:rPr>
              <w:t>4月</w:t>
            </w:r>
            <w:r w:rsidR="006161D9">
              <w:rPr>
                <w:rFonts w:ascii="標楷體" w:eastAsia="標楷體" w:hAnsi="標楷體" w:cs="新細明體" w:hint="eastAsia"/>
                <w:kern w:val="0"/>
                <w:sz w:val="28"/>
                <w:szCs w:val="28"/>
              </w:rPr>
              <w:t xml:space="preserve"> 7日</w:t>
            </w:r>
          </w:p>
        </w:tc>
      </w:tr>
      <w:tr w:rsidR="00C534AA" w:rsidRPr="00C534AA" w:rsidTr="00C534AA">
        <w:tc>
          <w:tcPr>
            <w:tcW w:w="396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rPr>
                <w:rFonts w:ascii="標楷體" w:eastAsia="標楷體" w:hAnsi="標楷體" w:cs="新細明體"/>
                <w:kern w:val="0"/>
                <w:sz w:val="28"/>
                <w:szCs w:val="28"/>
              </w:rPr>
            </w:pPr>
            <w:r w:rsidRPr="00C534AA">
              <w:rPr>
                <w:rFonts w:ascii="標楷體" w:eastAsia="標楷體" w:hAnsi="標楷體" w:cs="新細明體" w:hint="eastAsia"/>
                <w:kern w:val="0"/>
                <w:sz w:val="28"/>
                <w:szCs w:val="28"/>
              </w:rPr>
              <w:t>報名</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ind w:firstLineChars="100" w:firstLine="280"/>
              <w:rPr>
                <w:rFonts w:ascii="標楷體" w:eastAsia="標楷體" w:hAnsi="標楷體" w:cs="新細明體"/>
                <w:kern w:val="0"/>
                <w:sz w:val="28"/>
                <w:szCs w:val="28"/>
              </w:rPr>
            </w:pPr>
            <w:r w:rsidRPr="00C534AA">
              <w:rPr>
                <w:rFonts w:ascii="標楷體" w:eastAsia="標楷體" w:hAnsi="標楷體" w:cs="新細明體" w:hint="eastAsia"/>
                <w:kern w:val="0"/>
                <w:sz w:val="28"/>
                <w:szCs w:val="28"/>
              </w:rPr>
              <w:t>5月 1日~</w:t>
            </w:r>
            <w:smartTag w:uri="urn:schemas-microsoft-com:office:smarttags" w:element="chsdate">
              <w:smartTagPr>
                <w:attr w:name="IsROCDate" w:val="False"/>
                <w:attr w:name="IsLunarDate" w:val="False"/>
                <w:attr w:name="Day" w:val="30"/>
                <w:attr w:name="Month" w:val="6"/>
                <w:attr w:name="Year" w:val="2008"/>
              </w:smartTagPr>
              <w:r w:rsidRPr="00C534AA">
                <w:rPr>
                  <w:rFonts w:ascii="標楷體" w:eastAsia="標楷體" w:hAnsi="標楷體" w:cs="新細明體" w:hint="eastAsia"/>
                  <w:kern w:val="0"/>
                  <w:sz w:val="28"/>
                  <w:szCs w:val="28"/>
                </w:rPr>
                <w:t>6月30日</w:t>
              </w:r>
            </w:smartTag>
          </w:p>
        </w:tc>
      </w:tr>
      <w:tr w:rsidR="00C534AA" w:rsidRPr="00C534AA" w:rsidTr="00C534AA">
        <w:tc>
          <w:tcPr>
            <w:tcW w:w="396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rPr>
                <w:rFonts w:ascii="標楷體" w:eastAsia="標楷體" w:hAnsi="標楷體" w:cs="新細明體"/>
                <w:kern w:val="0"/>
                <w:sz w:val="28"/>
                <w:szCs w:val="28"/>
              </w:rPr>
            </w:pPr>
            <w:r w:rsidRPr="00C534AA">
              <w:rPr>
                <w:rFonts w:ascii="標楷體" w:eastAsia="標楷體" w:hAnsi="標楷體" w:cs="新細明體" w:hint="eastAsia"/>
                <w:kern w:val="0"/>
                <w:sz w:val="28"/>
                <w:szCs w:val="28"/>
              </w:rPr>
              <w:t>書面資料提出截止</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ind w:firstLineChars="100" w:firstLine="280"/>
              <w:rPr>
                <w:rFonts w:ascii="標楷體" w:eastAsia="標楷體" w:hAnsi="標楷體" w:cs="新細明體"/>
                <w:kern w:val="0"/>
                <w:sz w:val="28"/>
                <w:szCs w:val="28"/>
              </w:rPr>
            </w:pPr>
            <w:smartTag w:uri="urn:schemas-microsoft-com:office:smarttags" w:element="chsdate">
              <w:smartTagPr>
                <w:attr w:name="IsROCDate" w:val="False"/>
                <w:attr w:name="IsLunarDate" w:val="False"/>
                <w:attr w:name="Day" w:val="30"/>
                <w:attr w:name="Month" w:val="7"/>
                <w:attr w:name="Year" w:val="2008"/>
              </w:smartTagPr>
              <w:r w:rsidRPr="00C534AA">
                <w:rPr>
                  <w:rFonts w:ascii="標楷體" w:eastAsia="標楷體" w:hAnsi="標楷體" w:cs="新細明體" w:hint="eastAsia"/>
                  <w:kern w:val="0"/>
                  <w:sz w:val="28"/>
                  <w:szCs w:val="28"/>
                </w:rPr>
                <w:t>7月30日</w:t>
              </w:r>
            </w:smartTag>
          </w:p>
        </w:tc>
      </w:tr>
      <w:tr w:rsidR="00C534AA" w:rsidRPr="00C534AA" w:rsidTr="00C534AA">
        <w:tc>
          <w:tcPr>
            <w:tcW w:w="396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rPr>
                <w:rFonts w:ascii="標楷體" w:eastAsia="標楷體" w:hAnsi="標楷體" w:cs="新細明體"/>
                <w:kern w:val="0"/>
                <w:sz w:val="28"/>
                <w:szCs w:val="28"/>
              </w:rPr>
            </w:pPr>
            <w:r w:rsidRPr="00C534AA">
              <w:rPr>
                <w:rFonts w:ascii="標楷體" w:eastAsia="標楷體" w:hAnsi="標楷體" w:cs="新細明體" w:hint="eastAsia"/>
                <w:kern w:val="0"/>
                <w:sz w:val="28"/>
                <w:szCs w:val="28"/>
              </w:rPr>
              <w:t>文件審查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ind w:firstLineChars="100" w:firstLine="280"/>
              <w:rPr>
                <w:rFonts w:ascii="標楷體" w:eastAsia="標楷體" w:hAnsi="標楷體" w:cs="新細明體"/>
                <w:kern w:val="0"/>
                <w:sz w:val="28"/>
                <w:szCs w:val="28"/>
              </w:rPr>
            </w:pPr>
            <w:smartTag w:uri="urn:schemas-microsoft-com:office:smarttags" w:element="chsdate">
              <w:smartTagPr>
                <w:attr w:name="IsROCDate" w:val="False"/>
                <w:attr w:name="IsLunarDate" w:val="False"/>
                <w:attr w:name="Day" w:val="1"/>
                <w:attr w:name="Month" w:val="8"/>
                <w:attr w:name="Year" w:val="2008"/>
              </w:smartTagPr>
              <w:r w:rsidRPr="00C534AA">
                <w:rPr>
                  <w:rFonts w:ascii="標楷體" w:eastAsia="標楷體" w:hAnsi="標楷體" w:cs="新細明體" w:hint="eastAsia"/>
                  <w:kern w:val="0"/>
                  <w:sz w:val="28"/>
                  <w:szCs w:val="28"/>
                </w:rPr>
                <w:t>8月 1</w:t>
              </w:r>
            </w:smartTag>
            <w:r w:rsidRPr="00C534AA">
              <w:rPr>
                <w:rFonts w:ascii="標楷體" w:eastAsia="標楷體" w:hAnsi="標楷體" w:cs="新細明體" w:hint="eastAsia"/>
                <w:kern w:val="0"/>
                <w:sz w:val="28"/>
                <w:szCs w:val="28"/>
              </w:rPr>
              <w:t>日~</w:t>
            </w:r>
            <w:smartTag w:uri="urn:schemas-microsoft-com:office:smarttags" w:element="chsdate">
              <w:smartTagPr>
                <w:attr w:name="IsROCDate" w:val="False"/>
                <w:attr w:name="IsLunarDate" w:val="False"/>
                <w:attr w:name="Day" w:val="15"/>
                <w:attr w:name="Month" w:val="8"/>
                <w:attr w:name="Year" w:val="2008"/>
              </w:smartTagPr>
              <w:r w:rsidRPr="00C534AA">
                <w:rPr>
                  <w:rFonts w:ascii="標楷體" w:eastAsia="標楷體" w:hAnsi="標楷體" w:cs="新細明體" w:hint="eastAsia"/>
                  <w:kern w:val="0"/>
                  <w:sz w:val="28"/>
                  <w:szCs w:val="28"/>
                </w:rPr>
                <w:t>8月15日</w:t>
              </w:r>
            </w:smartTag>
          </w:p>
        </w:tc>
      </w:tr>
      <w:tr w:rsidR="00C534AA" w:rsidRPr="00C534AA" w:rsidTr="00C534AA">
        <w:tc>
          <w:tcPr>
            <w:tcW w:w="396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rPr>
                <w:rFonts w:ascii="標楷體" w:eastAsia="標楷體" w:hAnsi="標楷體" w:cs="新細明體"/>
                <w:kern w:val="0"/>
                <w:sz w:val="28"/>
                <w:szCs w:val="28"/>
              </w:rPr>
            </w:pPr>
            <w:r w:rsidRPr="00C534AA">
              <w:rPr>
                <w:rFonts w:ascii="標楷體" w:eastAsia="標楷體" w:hAnsi="標楷體" w:cs="新細明體" w:hint="eastAsia"/>
                <w:kern w:val="0"/>
                <w:sz w:val="28"/>
                <w:szCs w:val="28"/>
              </w:rPr>
              <w:t>現場評審</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ind w:firstLineChars="100" w:firstLine="280"/>
              <w:rPr>
                <w:rFonts w:ascii="標楷體" w:eastAsia="標楷體" w:hAnsi="標楷體" w:cs="新細明體"/>
                <w:kern w:val="0"/>
                <w:sz w:val="28"/>
                <w:szCs w:val="28"/>
              </w:rPr>
            </w:pPr>
            <w:smartTag w:uri="urn:schemas-microsoft-com:office:smarttags" w:element="chsdate">
              <w:smartTagPr>
                <w:attr w:name="IsROCDate" w:val="False"/>
                <w:attr w:name="IsLunarDate" w:val="False"/>
                <w:attr w:name="Day" w:val="16"/>
                <w:attr w:name="Month" w:val="8"/>
                <w:attr w:name="Year" w:val="2008"/>
              </w:smartTagPr>
              <w:r w:rsidRPr="00C534AA">
                <w:rPr>
                  <w:rFonts w:ascii="標楷體" w:eastAsia="標楷體" w:hAnsi="標楷體" w:cs="新細明體" w:hint="eastAsia"/>
                  <w:kern w:val="0"/>
                  <w:sz w:val="28"/>
                  <w:szCs w:val="28"/>
                </w:rPr>
                <w:t>8月 16</w:t>
              </w:r>
            </w:smartTag>
            <w:r w:rsidRPr="00C534AA">
              <w:rPr>
                <w:rFonts w:ascii="標楷體" w:eastAsia="標楷體" w:hAnsi="標楷體" w:cs="新細明體" w:hint="eastAsia"/>
                <w:kern w:val="0"/>
                <w:sz w:val="28"/>
                <w:szCs w:val="28"/>
              </w:rPr>
              <w:t>日~</w:t>
            </w:r>
            <w:smartTag w:uri="urn:schemas-microsoft-com:office:smarttags" w:element="chsdate">
              <w:smartTagPr>
                <w:attr w:name="IsROCDate" w:val="False"/>
                <w:attr w:name="IsLunarDate" w:val="False"/>
                <w:attr w:name="Day" w:val="30"/>
                <w:attr w:name="Month" w:val="9"/>
                <w:attr w:name="Year" w:val="2008"/>
              </w:smartTagPr>
              <w:r w:rsidRPr="00C534AA">
                <w:rPr>
                  <w:rFonts w:ascii="標楷體" w:eastAsia="標楷體" w:hAnsi="標楷體" w:cs="新細明體" w:hint="eastAsia"/>
                  <w:kern w:val="0"/>
                  <w:sz w:val="28"/>
                  <w:szCs w:val="28"/>
                </w:rPr>
                <w:t>9月30日</w:t>
              </w:r>
            </w:smartTag>
          </w:p>
        </w:tc>
      </w:tr>
      <w:tr w:rsidR="00C534AA" w:rsidRPr="00C534AA" w:rsidTr="00C534AA">
        <w:tc>
          <w:tcPr>
            <w:tcW w:w="396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rPr>
                <w:rFonts w:ascii="標楷體" w:eastAsia="標楷體" w:hAnsi="標楷體" w:cs="新細明體"/>
                <w:kern w:val="0"/>
                <w:sz w:val="28"/>
                <w:szCs w:val="28"/>
              </w:rPr>
            </w:pPr>
            <w:r w:rsidRPr="00C534AA">
              <w:rPr>
                <w:rFonts w:ascii="標楷體" w:eastAsia="標楷體" w:hAnsi="標楷體" w:cs="新細明體" w:hint="eastAsia"/>
                <w:kern w:val="0"/>
                <w:sz w:val="28"/>
                <w:szCs w:val="28"/>
              </w:rPr>
              <w:t>決審</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ind w:firstLineChars="100" w:firstLine="280"/>
              <w:rPr>
                <w:rFonts w:ascii="標楷體" w:eastAsia="標楷體" w:hAnsi="標楷體" w:cs="新細明體"/>
                <w:kern w:val="0"/>
                <w:sz w:val="28"/>
                <w:szCs w:val="28"/>
              </w:rPr>
            </w:pPr>
            <w:smartTag w:uri="urn:schemas-microsoft-com:office:smarttags" w:element="chsdate">
              <w:smartTagPr>
                <w:attr w:name="IsROCDate" w:val="False"/>
                <w:attr w:name="IsLunarDate" w:val="False"/>
                <w:attr w:name="Day" w:val="1"/>
                <w:attr w:name="Month" w:val="10"/>
                <w:attr w:name="Year" w:val="2008"/>
              </w:smartTagPr>
              <w:r w:rsidRPr="00C534AA">
                <w:rPr>
                  <w:rFonts w:ascii="標楷體" w:eastAsia="標楷體" w:hAnsi="標楷體" w:cs="新細明體" w:hint="eastAsia"/>
                  <w:kern w:val="0"/>
                  <w:sz w:val="28"/>
                  <w:szCs w:val="28"/>
                </w:rPr>
                <w:t>10月 1</w:t>
              </w:r>
            </w:smartTag>
            <w:r w:rsidRPr="00C534AA">
              <w:rPr>
                <w:rFonts w:ascii="標楷體" w:eastAsia="標楷體" w:hAnsi="標楷體" w:cs="新細明體" w:hint="eastAsia"/>
                <w:kern w:val="0"/>
                <w:sz w:val="28"/>
                <w:szCs w:val="28"/>
              </w:rPr>
              <w:t>日~</w:t>
            </w:r>
            <w:smartTag w:uri="urn:schemas-microsoft-com:office:smarttags" w:element="chsdate">
              <w:smartTagPr>
                <w:attr w:name="IsROCDate" w:val="False"/>
                <w:attr w:name="IsLunarDate" w:val="False"/>
                <w:attr w:name="Day" w:val="9"/>
                <w:attr w:name="Month" w:val="10"/>
                <w:attr w:name="Year" w:val="2008"/>
              </w:smartTagPr>
              <w:r w:rsidRPr="00C534AA">
                <w:rPr>
                  <w:rFonts w:ascii="標楷體" w:eastAsia="標楷體" w:hAnsi="標楷體" w:cs="新細明體" w:hint="eastAsia"/>
                  <w:kern w:val="0"/>
                  <w:sz w:val="28"/>
                  <w:szCs w:val="28"/>
                </w:rPr>
                <w:t>10月9日</w:t>
              </w:r>
            </w:smartTag>
          </w:p>
        </w:tc>
      </w:tr>
      <w:tr w:rsidR="00C534AA" w:rsidRPr="00C534AA" w:rsidTr="00C534AA">
        <w:tc>
          <w:tcPr>
            <w:tcW w:w="396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rPr>
                <w:rFonts w:ascii="標楷體" w:eastAsia="標楷體" w:hAnsi="標楷體" w:cs="新細明體"/>
                <w:kern w:val="0"/>
                <w:sz w:val="28"/>
                <w:szCs w:val="28"/>
              </w:rPr>
            </w:pPr>
            <w:r w:rsidRPr="00C534AA">
              <w:rPr>
                <w:rFonts w:ascii="標楷體" w:eastAsia="標楷體" w:hAnsi="標楷體" w:cs="新細明體" w:hint="eastAsia"/>
                <w:kern w:val="0"/>
                <w:sz w:val="28"/>
                <w:szCs w:val="28"/>
              </w:rPr>
              <w:t>舉行頒獎典禮(得獎廠家發表)</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ind w:firstLineChars="100" w:firstLine="280"/>
              <w:rPr>
                <w:rFonts w:ascii="標楷體" w:eastAsia="標楷體" w:hAnsi="標楷體" w:cs="新細明體"/>
                <w:kern w:val="0"/>
                <w:sz w:val="28"/>
                <w:szCs w:val="28"/>
              </w:rPr>
            </w:pPr>
            <w:r w:rsidRPr="00C534AA">
              <w:rPr>
                <w:rFonts w:ascii="標楷體" w:eastAsia="標楷體" w:hAnsi="標楷體" w:cs="新細明體" w:hint="eastAsia"/>
                <w:kern w:val="0"/>
                <w:sz w:val="28"/>
                <w:szCs w:val="28"/>
              </w:rPr>
              <w:t>11月</w:t>
            </w:r>
          </w:p>
        </w:tc>
      </w:tr>
      <w:tr w:rsidR="00C534AA" w:rsidRPr="00C534AA" w:rsidTr="00C534AA">
        <w:tc>
          <w:tcPr>
            <w:tcW w:w="396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rPr>
                <w:rFonts w:ascii="標楷體" w:eastAsia="標楷體" w:hAnsi="標楷體" w:cs="新細明體"/>
                <w:kern w:val="0"/>
                <w:sz w:val="28"/>
                <w:szCs w:val="28"/>
              </w:rPr>
            </w:pPr>
            <w:r w:rsidRPr="00C534AA">
              <w:rPr>
                <w:rFonts w:ascii="標楷體" w:eastAsia="標楷體" w:hAnsi="標楷體" w:cs="新細明體" w:hint="eastAsia"/>
                <w:kern w:val="0"/>
                <w:sz w:val="28"/>
                <w:szCs w:val="28"/>
              </w:rPr>
              <w:t>發表會及得獎企業觀摩</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534AA" w:rsidRPr="00C534AA" w:rsidRDefault="00C534AA" w:rsidP="00C534AA">
            <w:pPr>
              <w:widowControl/>
              <w:rPr>
                <w:rFonts w:ascii="標楷體" w:eastAsia="標楷體" w:hAnsi="標楷體" w:cs="Times New Roman"/>
                <w:sz w:val="28"/>
                <w:szCs w:val="28"/>
              </w:rPr>
            </w:pPr>
            <w:r w:rsidRPr="00C534AA">
              <w:rPr>
                <w:rFonts w:ascii="標楷體" w:eastAsia="標楷體" w:hAnsi="標楷體" w:cs="Times New Roman" w:hint="eastAsia"/>
                <w:sz w:val="28"/>
                <w:szCs w:val="28"/>
              </w:rPr>
              <w:t xml:space="preserve">  (</w:t>
            </w:r>
            <w:r w:rsidR="002D3AEB">
              <w:rPr>
                <w:rFonts w:ascii="標楷體" w:eastAsia="標楷體" w:hAnsi="標楷體" w:cs="新細明體" w:hint="eastAsia"/>
                <w:kern w:val="0"/>
                <w:sz w:val="28"/>
                <w:szCs w:val="28"/>
              </w:rPr>
              <w:t>另</w:t>
            </w:r>
            <w:r w:rsidRPr="00C534AA">
              <w:rPr>
                <w:rFonts w:ascii="標楷體" w:eastAsia="標楷體" w:hAnsi="標楷體" w:cs="新細明體" w:hint="eastAsia"/>
                <w:kern w:val="0"/>
                <w:sz w:val="28"/>
                <w:szCs w:val="28"/>
              </w:rPr>
              <w:t>訂)</w:t>
            </w:r>
          </w:p>
        </w:tc>
      </w:tr>
    </w:tbl>
    <w:p w:rsidR="00C534AA" w:rsidRPr="00C534AA" w:rsidRDefault="00C534AA" w:rsidP="00C534AA">
      <w:pPr>
        <w:widowControl/>
        <w:tabs>
          <w:tab w:val="left" w:pos="540"/>
        </w:tabs>
        <w:rPr>
          <w:rFonts w:ascii="標楷體" w:eastAsia="標楷體" w:hAnsi="標楷體" w:cs="Times New Roman"/>
          <w:b/>
          <w:bCs/>
          <w:kern w:val="0"/>
          <w:sz w:val="28"/>
          <w:szCs w:val="28"/>
        </w:rPr>
      </w:pPr>
      <w:r>
        <w:rPr>
          <w:rFonts w:ascii="標楷體" w:eastAsia="標楷體" w:hAnsi="標楷體" w:cs="Times New Roman" w:hint="eastAsia"/>
          <w:b/>
          <w:sz w:val="28"/>
          <w:szCs w:val="28"/>
        </w:rPr>
        <w:t xml:space="preserve">   </w:t>
      </w:r>
      <w:r w:rsidR="00983B3A">
        <w:rPr>
          <w:rFonts w:ascii="標楷體" w:eastAsia="標楷體" w:hAnsi="標楷體" w:cs="Times New Roman" w:hint="eastAsia"/>
          <w:b/>
          <w:sz w:val="28"/>
          <w:szCs w:val="28"/>
        </w:rPr>
        <w:t xml:space="preserve"> </w:t>
      </w:r>
      <w:r w:rsidRPr="00C534AA">
        <w:rPr>
          <w:rFonts w:ascii="標楷體" w:eastAsia="標楷體" w:hAnsi="標楷體" w:cs="Times New Roman" w:hint="eastAsia"/>
          <w:b/>
          <w:sz w:val="28"/>
          <w:szCs w:val="28"/>
        </w:rPr>
        <w:t>＊</w:t>
      </w:r>
      <w:r w:rsidR="00983B3A">
        <w:rPr>
          <w:rFonts w:ascii="標楷體" w:eastAsia="標楷體" w:hAnsi="標楷體" w:cs="Times New Roman" w:hint="eastAsia"/>
          <w:b/>
          <w:sz w:val="28"/>
          <w:szCs w:val="28"/>
        </w:rPr>
        <w:t xml:space="preserve"> </w:t>
      </w:r>
      <w:r w:rsidRPr="00C534AA">
        <w:rPr>
          <w:rFonts w:ascii="標楷體" w:eastAsia="標楷體" w:hAnsi="標楷體" w:cs="Times New Roman" w:hint="eastAsia"/>
          <w:b/>
          <w:sz w:val="28"/>
          <w:szCs w:val="28"/>
        </w:rPr>
        <w:t>得視實際狀況酌予調整。</w:t>
      </w:r>
    </w:p>
    <w:p w:rsidR="0006400F" w:rsidRPr="00191470" w:rsidRDefault="00D91892">
      <w:pPr>
        <w:rPr>
          <w:rFonts w:ascii="標楷體" w:eastAsia="標楷體" w:hAnsi="標楷體"/>
          <w:b/>
          <w:sz w:val="28"/>
          <w:szCs w:val="28"/>
        </w:rPr>
      </w:pPr>
      <w:r>
        <w:rPr>
          <w:rFonts w:ascii="標楷體" w:eastAsia="標楷體" w:hAnsi="標楷體" w:hint="eastAsia"/>
          <w:b/>
          <w:sz w:val="28"/>
          <w:szCs w:val="28"/>
        </w:rPr>
        <w:t>十</w:t>
      </w:r>
      <w:r w:rsidR="0006400F" w:rsidRPr="00191470">
        <w:rPr>
          <w:rFonts w:ascii="標楷體" w:eastAsia="標楷體" w:hAnsi="標楷體" w:hint="eastAsia"/>
          <w:b/>
          <w:sz w:val="28"/>
          <w:szCs w:val="28"/>
        </w:rPr>
        <w:t>.聯繫方式:</w:t>
      </w:r>
    </w:p>
    <w:p w:rsidR="00BF30A6" w:rsidRDefault="00BF30A6">
      <w:pPr>
        <w:rPr>
          <w:rFonts w:ascii="標楷體" w:eastAsia="標楷體" w:hAnsi="標楷體"/>
          <w:sz w:val="28"/>
          <w:szCs w:val="28"/>
        </w:rPr>
      </w:pPr>
      <w:r>
        <w:rPr>
          <w:rFonts w:ascii="標楷體" w:eastAsia="標楷體" w:hAnsi="標楷體" w:hint="eastAsia"/>
          <w:sz w:val="28"/>
          <w:szCs w:val="28"/>
        </w:rPr>
        <w:t>1.</w:t>
      </w:r>
      <w:r w:rsidR="00106D52">
        <w:rPr>
          <w:rFonts w:ascii="標楷體" w:eastAsia="標楷體" w:hAnsi="標楷體" w:hint="eastAsia"/>
          <w:sz w:val="28"/>
          <w:szCs w:val="28"/>
        </w:rPr>
        <w:t>網站</w:t>
      </w:r>
      <w:r w:rsidR="00553DC7">
        <w:rPr>
          <w:rFonts w:ascii="標楷體" w:eastAsia="標楷體" w:hAnsi="標楷體" w:hint="eastAsia"/>
          <w:sz w:val="28"/>
          <w:szCs w:val="28"/>
        </w:rPr>
        <w:t>:www.csq.org.tw</w:t>
      </w:r>
      <w:r w:rsidR="005C628F">
        <w:rPr>
          <w:rFonts w:ascii="標楷體" w:eastAsia="標楷體" w:hAnsi="標楷體" w:hint="eastAsia"/>
          <w:sz w:val="28"/>
          <w:szCs w:val="28"/>
        </w:rPr>
        <w:t xml:space="preserve">       </w:t>
      </w:r>
      <w:r w:rsidR="005C628F" w:rsidRPr="00553DC7">
        <w:rPr>
          <w:rFonts w:ascii="標楷體" w:eastAsia="標楷體" w:hAnsi="標楷體" w:hint="eastAsia"/>
          <w:sz w:val="28"/>
          <w:szCs w:val="28"/>
        </w:rPr>
        <w:t>電話:(02)</w:t>
      </w:r>
      <w:r w:rsidR="005C628F">
        <w:rPr>
          <w:rFonts w:ascii="標楷體" w:eastAsia="標楷體" w:hAnsi="標楷體" w:hint="eastAsia"/>
          <w:sz w:val="28"/>
          <w:szCs w:val="28"/>
        </w:rPr>
        <w:t>2363-1344 分機</w:t>
      </w:r>
      <w:r w:rsidR="006161D9">
        <w:rPr>
          <w:rFonts w:ascii="標楷體" w:eastAsia="標楷體" w:hAnsi="標楷體" w:hint="eastAsia"/>
          <w:sz w:val="28"/>
          <w:szCs w:val="28"/>
        </w:rPr>
        <w:t>26</w:t>
      </w:r>
      <w:bookmarkStart w:id="0" w:name="_GoBack"/>
      <w:bookmarkEnd w:id="0"/>
      <w:r w:rsidR="005C628F">
        <w:rPr>
          <w:rFonts w:ascii="標楷體" w:eastAsia="標楷體" w:hAnsi="標楷體" w:hint="eastAsia"/>
          <w:sz w:val="28"/>
          <w:szCs w:val="28"/>
        </w:rPr>
        <w:t>，</w:t>
      </w:r>
      <w:r w:rsidR="006161D9">
        <w:rPr>
          <w:rFonts w:ascii="標楷體" w:eastAsia="標楷體" w:hAnsi="標楷體" w:hint="eastAsia"/>
          <w:sz w:val="28"/>
          <w:szCs w:val="28"/>
        </w:rPr>
        <w:t>17</w:t>
      </w:r>
    </w:p>
    <w:p w:rsidR="005C628F" w:rsidRDefault="00BF30A6" w:rsidP="005C628F">
      <w:pPr>
        <w:rPr>
          <w:rFonts w:ascii="標楷體" w:eastAsia="標楷體" w:hAnsi="標楷體"/>
          <w:sz w:val="28"/>
          <w:szCs w:val="28"/>
        </w:rPr>
      </w:pPr>
      <w:r w:rsidRPr="00553DC7">
        <w:rPr>
          <w:rFonts w:ascii="標楷體" w:eastAsia="標楷體" w:hAnsi="標楷體" w:hint="eastAsia"/>
          <w:sz w:val="28"/>
          <w:szCs w:val="28"/>
        </w:rPr>
        <w:t>2.</w:t>
      </w:r>
      <w:r w:rsidR="005C628F">
        <w:rPr>
          <w:rFonts w:ascii="標楷體" w:eastAsia="標楷體" w:hAnsi="標楷體" w:hint="eastAsia"/>
          <w:sz w:val="28"/>
          <w:szCs w:val="28"/>
        </w:rPr>
        <w:t>說明會:</w:t>
      </w:r>
      <w:r w:rsidR="002D3AEB">
        <w:rPr>
          <w:rFonts w:ascii="標楷體" w:eastAsia="標楷體" w:hAnsi="標楷體" w:hint="eastAsia"/>
          <w:sz w:val="28"/>
          <w:szCs w:val="28"/>
        </w:rPr>
        <w:t>年度定期舉辦外，可</w:t>
      </w:r>
      <w:proofErr w:type="gramStart"/>
      <w:r w:rsidR="002D3AEB">
        <w:rPr>
          <w:rFonts w:ascii="標楷體" w:eastAsia="標楷體" w:hAnsi="標楷體" w:hint="eastAsia"/>
          <w:sz w:val="28"/>
          <w:szCs w:val="28"/>
        </w:rPr>
        <w:t>視申獎</w:t>
      </w:r>
      <w:proofErr w:type="gramEnd"/>
      <w:r w:rsidR="002D3AEB">
        <w:rPr>
          <w:rFonts w:ascii="標楷體" w:eastAsia="標楷體" w:hAnsi="標楷體" w:hint="eastAsia"/>
          <w:sz w:val="28"/>
          <w:szCs w:val="28"/>
        </w:rPr>
        <w:t>者需求安排面談或赴</w:t>
      </w:r>
      <w:r w:rsidR="005C628F">
        <w:rPr>
          <w:rFonts w:ascii="標楷體" w:eastAsia="標楷體" w:hAnsi="標楷體" w:hint="eastAsia"/>
          <w:sz w:val="28"/>
          <w:szCs w:val="28"/>
        </w:rPr>
        <w:t>廠說明</w:t>
      </w:r>
      <w:r w:rsidR="005C628F">
        <w:rPr>
          <w:rFonts w:ascii="新細明體" w:eastAsia="新細明體" w:hAnsi="新細明體" w:hint="eastAsia"/>
          <w:sz w:val="28"/>
          <w:szCs w:val="28"/>
        </w:rPr>
        <w:t>。</w:t>
      </w:r>
    </w:p>
    <w:p w:rsidR="005C628F" w:rsidRDefault="005C628F" w:rsidP="005C628F">
      <w:pPr>
        <w:rPr>
          <w:rFonts w:ascii="標楷體" w:eastAsia="標楷體" w:hAnsi="標楷體"/>
          <w:sz w:val="28"/>
          <w:szCs w:val="28"/>
        </w:rPr>
      </w:pPr>
      <w:r>
        <w:rPr>
          <w:rFonts w:ascii="新細明體" w:eastAsia="新細明體" w:hAnsi="新細明體" w:hint="eastAsia"/>
          <w:sz w:val="28"/>
          <w:szCs w:val="28"/>
        </w:rPr>
        <w:t>◎</w:t>
      </w:r>
      <w:r>
        <w:rPr>
          <w:rFonts w:ascii="標楷體" w:eastAsia="標楷體" w:hAnsi="標楷體" w:hint="eastAsia"/>
          <w:sz w:val="28"/>
          <w:szCs w:val="28"/>
        </w:rPr>
        <w:t>本須知之詳細資訊及詳細說明可參閱參考資料</w:t>
      </w:r>
      <w:r>
        <w:rPr>
          <w:rFonts w:ascii="新細明體" w:eastAsia="新細明體" w:hAnsi="新細明體" w:hint="eastAsia"/>
          <w:sz w:val="28"/>
          <w:szCs w:val="28"/>
        </w:rPr>
        <w:t>(</w:t>
      </w:r>
      <w:r>
        <w:rPr>
          <w:rFonts w:ascii="標楷體" w:eastAsia="標楷體" w:hAnsi="標楷體" w:hint="eastAsia"/>
          <w:sz w:val="28"/>
          <w:szCs w:val="28"/>
        </w:rPr>
        <w:t>見網站公佈或書</w:t>
      </w:r>
    </w:p>
    <w:p w:rsidR="00BF30A6" w:rsidRDefault="005C628F" w:rsidP="005C628F">
      <w:pPr>
        <w:rPr>
          <w:rFonts w:ascii="新細明體" w:eastAsia="新細明體" w:hAnsi="新細明體"/>
          <w:sz w:val="28"/>
          <w:szCs w:val="28"/>
        </w:rPr>
      </w:pPr>
      <w:r>
        <w:rPr>
          <w:rFonts w:ascii="標楷體" w:eastAsia="標楷體" w:hAnsi="標楷體" w:hint="eastAsia"/>
          <w:sz w:val="28"/>
          <w:szCs w:val="28"/>
        </w:rPr>
        <w:t xml:space="preserve">  面資料</w:t>
      </w:r>
      <w:r>
        <w:rPr>
          <w:rFonts w:ascii="新細明體" w:eastAsia="新細明體" w:hAnsi="新細明體" w:hint="eastAsia"/>
          <w:sz w:val="28"/>
          <w:szCs w:val="28"/>
        </w:rPr>
        <w:t>)。</w:t>
      </w:r>
    </w:p>
    <w:p w:rsidR="001C4F59" w:rsidRDefault="001C4F59" w:rsidP="005C628F">
      <w:pPr>
        <w:rPr>
          <w:rFonts w:ascii="標楷體" w:eastAsia="標楷體" w:hAnsi="標楷體"/>
          <w:sz w:val="28"/>
          <w:szCs w:val="28"/>
        </w:rPr>
      </w:pPr>
    </w:p>
    <w:p w:rsidR="00C00E5D" w:rsidRDefault="00C00E5D">
      <w:pPr>
        <w:widowControl/>
        <w:rPr>
          <w:rFonts w:ascii="標楷體" w:eastAsia="標楷體" w:hAnsi="標楷體" w:cs="Times New Roman"/>
          <w:b/>
          <w:sz w:val="44"/>
          <w:szCs w:val="20"/>
        </w:rPr>
      </w:pPr>
      <w:r>
        <w:rPr>
          <w:rFonts w:ascii="標楷體" w:eastAsia="標楷體" w:hAnsi="標楷體" w:cs="Times New Roman"/>
          <w:b/>
          <w:sz w:val="44"/>
          <w:szCs w:val="20"/>
        </w:rPr>
        <w:br w:type="page"/>
      </w:r>
    </w:p>
    <w:p w:rsidR="000C49FF" w:rsidRPr="000C49FF" w:rsidRDefault="000C49FF" w:rsidP="000C49FF">
      <w:pPr>
        <w:spacing w:line="540" w:lineRule="exact"/>
        <w:jc w:val="center"/>
        <w:rPr>
          <w:rFonts w:ascii="Times New Roman" w:eastAsia="標楷體" w:hAnsi="Times New Roman" w:cs="Times New Roman"/>
          <w:b/>
          <w:sz w:val="44"/>
          <w:szCs w:val="20"/>
        </w:rPr>
      </w:pPr>
      <w:r w:rsidRPr="000C49FF">
        <w:rPr>
          <w:rFonts w:ascii="標楷體" w:eastAsia="標楷體" w:hAnsi="標楷體" w:cs="Times New Roman" w:hint="eastAsia"/>
          <w:b/>
          <w:sz w:val="44"/>
          <w:szCs w:val="20"/>
        </w:rPr>
        <w:lastRenderedPageBreak/>
        <w:t>【附錄一】</w:t>
      </w:r>
    </w:p>
    <w:p w:rsidR="000C49FF" w:rsidRPr="000C49FF" w:rsidRDefault="000C49FF" w:rsidP="000C49FF">
      <w:pPr>
        <w:spacing w:line="540" w:lineRule="exact"/>
        <w:jc w:val="center"/>
        <w:rPr>
          <w:rFonts w:ascii="Times New Roman" w:eastAsia="標楷體" w:hAnsi="Times New Roman" w:cs="Times New Roman"/>
          <w:b/>
          <w:sz w:val="44"/>
          <w:szCs w:val="20"/>
        </w:rPr>
      </w:pPr>
      <w:r w:rsidRPr="000C49FF">
        <w:rPr>
          <w:rFonts w:ascii="Times New Roman" w:eastAsia="標楷體" w:hAnsi="Times New Roman" w:cs="Times New Roman" w:hint="eastAsia"/>
          <w:b/>
          <w:sz w:val="44"/>
          <w:szCs w:val="20"/>
        </w:rPr>
        <w:t>中華民國品質學會</w:t>
      </w:r>
    </w:p>
    <w:p w:rsidR="000C49FF" w:rsidRPr="000C49FF" w:rsidRDefault="000C49FF" w:rsidP="000C49FF">
      <w:pPr>
        <w:spacing w:after="120" w:line="540" w:lineRule="exact"/>
        <w:jc w:val="center"/>
        <w:rPr>
          <w:rFonts w:ascii="Times New Roman" w:eastAsia="標楷體" w:hAnsi="Times New Roman" w:cs="Times New Roman"/>
          <w:b/>
          <w:sz w:val="44"/>
          <w:szCs w:val="20"/>
        </w:rPr>
      </w:pPr>
      <w:r w:rsidRPr="000C49FF">
        <w:rPr>
          <w:rFonts w:ascii="Times New Roman" w:eastAsia="標楷體" w:hAnsi="Times New Roman" w:cs="Times New Roman" w:hint="eastAsia"/>
          <w:b/>
          <w:sz w:val="44"/>
          <w:szCs w:val="20"/>
        </w:rPr>
        <w:t>卓越經營品質獎申請</w:t>
      </w:r>
      <w:r w:rsidR="003C7972" w:rsidRPr="004A5AE0">
        <w:rPr>
          <w:rFonts w:ascii="Times New Roman" w:eastAsia="標楷體" w:hAnsi="Times New Roman" w:cs="Times New Roman" w:hint="eastAsia"/>
          <w:b/>
          <w:sz w:val="44"/>
          <w:szCs w:val="20"/>
        </w:rPr>
        <w:t>表</w:t>
      </w:r>
    </w:p>
    <w:tbl>
      <w:tblPr>
        <w:tblW w:w="96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9"/>
        <w:gridCol w:w="1092"/>
        <w:gridCol w:w="28"/>
        <w:gridCol w:w="910"/>
        <w:gridCol w:w="518"/>
        <w:gridCol w:w="574"/>
        <w:gridCol w:w="1427"/>
        <w:gridCol w:w="677"/>
        <w:gridCol w:w="415"/>
        <w:gridCol w:w="1290"/>
      </w:tblGrid>
      <w:tr w:rsidR="000C49FF" w:rsidRPr="000C49FF" w:rsidTr="00C00E5D">
        <w:trPr>
          <w:trHeight w:hRule="exact" w:val="567"/>
        </w:trPr>
        <w:tc>
          <w:tcPr>
            <w:tcW w:w="2709" w:type="dxa"/>
            <w:tcBorders>
              <w:top w:val="single" w:sz="12" w:space="0" w:color="auto"/>
              <w:left w:val="single" w:sz="12" w:space="0" w:color="auto"/>
            </w:tcBorders>
            <w:vAlign w:val="center"/>
          </w:tcPr>
          <w:p w:rsidR="000C49FF" w:rsidRPr="000C49FF" w:rsidRDefault="000C49FF" w:rsidP="000C49FF">
            <w:pPr>
              <w:ind w:left="57" w:right="57"/>
              <w:jc w:val="distribute"/>
              <w:rPr>
                <w:rFonts w:ascii="標楷體" w:eastAsia="標楷體" w:hAnsi="Times New Roman" w:cs="Times New Roman"/>
                <w:sz w:val="30"/>
                <w:szCs w:val="20"/>
              </w:rPr>
            </w:pPr>
            <w:r w:rsidRPr="000C49FF">
              <w:rPr>
                <w:rFonts w:ascii="標楷體" w:eastAsia="標楷體" w:hAnsi="Times New Roman" w:cs="Times New Roman" w:hint="eastAsia"/>
                <w:sz w:val="30"/>
                <w:szCs w:val="20"/>
              </w:rPr>
              <w:t>類別</w:t>
            </w:r>
          </w:p>
        </w:tc>
        <w:tc>
          <w:tcPr>
            <w:tcW w:w="2548" w:type="dxa"/>
            <w:gridSpan w:val="4"/>
            <w:tcBorders>
              <w:top w:val="single" w:sz="12" w:space="0" w:color="auto"/>
              <w:right w:val="nil"/>
            </w:tcBorders>
            <w:vAlign w:val="center"/>
          </w:tcPr>
          <w:p w:rsidR="000C49FF" w:rsidRPr="000C49FF" w:rsidRDefault="000C49FF" w:rsidP="000C49FF">
            <w:pPr>
              <w:ind w:left="57" w:right="57"/>
              <w:jc w:val="both"/>
              <w:rPr>
                <w:rFonts w:ascii="標楷體" w:eastAsia="標楷體" w:hAnsi="Times New Roman" w:cs="Times New Roman"/>
                <w:sz w:val="30"/>
                <w:szCs w:val="20"/>
              </w:rPr>
            </w:pPr>
            <w:r w:rsidRPr="000C49FF">
              <w:rPr>
                <w:rFonts w:ascii="標楷體" w:eastAsia="標楷體" w:hAnsi="Times New Roman" w:cs="Times New Roman" w:hint="eastAsia"/>
                <w:sz w:val="30"/>
                <w:szCs w:val="20"/>
              </w:rPr>
              <w:t>□企業類</w:t>
            </w:r>
          </w:p>
        </w:tc>
        <w:tc>
          <w:tcPr>
            <w:tcW w:w="2678" w:type="dxa"/>
            <w:gridSpan w:val="3"/>
            <w:tcBorders>
              <w:top w:val="single" w:sz="12" w:space="0" w:color="auto"/>
              <w:left w:val="nil"/>
              <w:right w:val="nil"/>
            </w:tcBorders>
            <w:vAlign w:val="center"/>
          </w:tcPr>
          <w:p w:rsidR="000C49FF" w:rsidRPr="000C49FF" w:rsidRDefault="000C49FF" w:rsidP="000C49FF">
            <w:pPr>
              <w:ind w:left="57" w:right="57"/>
              <w:jc w:val="both"/>
              <w:rPr>
                <w:rFonts w:ascii="標楷體" w:eastAsia="標楷體" w:hAnsi="Times New Roman" w:cs="Times New Roman"/>
                <w:sz w:val="30"/>
                <w:szCs w:val="20"/>
              </w:rPr>
            </w:pPr>
            <w:r w:rsidRPr="000C49FF">
              <w:rPr>
                <w:rFonts w:ascii="標楷體" w:eastAsia="標楷體" w:hAnsi="Times New Roman" w:cs="Times New Roman" w:hint="eastAsia"/>
                <w:sz w:val="30"/>
                <w:szCs w:val="20"/>
              </w:rPr>
              <w:t>□教育類</w:t>
            </w:r>
          </w:p>
        </w:tc>
        <w:tc>
          <w:tcPr>
            <w:tcW w:w="1705" w:type="dxa"/>
            <w:gridSpan w:val="2"/>
            <w:tcBorders>
              <w:top w:val="single" w:sz="12" w:space="0" w:color="auto"/>
              <w:left w:val="nil"/>
              <w:right w:val="single" w:sz="12" w:space="0" w:color="auto"/>
            </w:tcBorders>
            <w:vAlign w:val="center"/>
          </w:tcPr>
          <w:p w:rsidR="000C49FF" w:rsidRPr="000C49FF" w:rsidRDefault="000C49FF" w:rsidP="000C49FF">
            <w:pPr>
              <w:ind w:left="57" w:right="57"/>
              <w:jc w:val="both"/>
              <w:rPr>
                <w:rFonts w:ascii="標楷體" w:eastAsia="標楷體" w:hAnsi="Times New Roman" w:cs="Times New Roman"/>
                <w:sz w:val="30"/>
                <w:szCs w:val="20"/>
              </w:rPr>
            </w:pPr>
            <w:r w:rsidRPr="000C49FF">
              <w:rPr>
                <w:rFonts w:ascii="標楷體" w:eastAsia="標楷體" w:hAnsi="Times New Roman" w:cs="Times New Roman" w:hint="eastAsia"/>
                <w:sz w:val="30"/>
                <w:szCs w:val="20"/>
              </w:rPr>
              <w:t>□醫療類</w:t>
            </w:r>
          </w:p>
        </w:tc>
      </w:tr>
      <w:tr w:rsidR="000C49FF" w:rsidRPr="000C49FF" w:rsidTr="00C00E5D">
        <w:trPr>
          <w:cantSplit/>
          <w:trHeight w:hRule="exact" w:val="567"/>
        </w:trPr>
        <w:tc>
          <w:tcPr>
            <w:tcW w:w="2709" w:type="dxa"/>
            <w:vMerge w:val="restart"/>
            <w:tcBorders>
              <w:left w:val="single" w:sz="12" w:space="0" w:color="auto"/>
            </w:tcBorders>
            <w:vAlign w:val="center"/>
          </w:tcPr>
          <w:p w:rsidR="004A5AE0" w:rsidRDefault="004A5AE0" w:rsidP="000C49FF">
            <w:pPr>
              <w:spacing w:line="460" w:lineRule="exact"/>
              <w:ind w:left="57" w:right="57"/>
              <w:jc w:val="distribute"/>
              <w:rPr>
                <w:rFonts w:ascii="標楷體" w:eastAsia="標楷體" w:hAnsi="Times New Roman" w:cs="Times New Roman"/>
                <w:sz w:val="30"/>
                <w:szCs w:val="20"/>
              </w:rPr>
            </w:pPr>
            <w:r>
              <w:rPr>
                <w:rFonts w:ascii="標楷體" w:eastAsia="標楷體" w:hAnsi="Times New Roman" w:cs="Times New Roman" w:hint="eastAsia"/>
                <w:sz w:val="30"/>
                <w:szCs w:val="20"/>
              </w:rPr>
              <w:t>機構、公司</w:t>
            </w:r>
          </w:p>
          <w:p w:rsidR="000C49FF" w:rsidRPr="000C49FF" w:rsidRDefault="000C49FF" w:rsidP="000C49FF">
            <w:pPr>
              <w:spacing w:line="460" w:lineRule="exact"/>
              <w:ind w:left="57" w:right="57"/>
              <w:jc w:val="distribute"/>
              <w:rPr>
                <w:rFonts w:ascii="標楷體" w:eastAsia="標楷體" w:hAnsi="Times New Roman" w:cs="Times New Roman"/>
                <w:sz w:val="30"/>
                <w:szCs w:val="20"/>
              </w:rPr>
            </w:pPr>
            <w:r w:rsidRPr="000C49FF">
              <w:rPr>
                <w:rFonts w:ascii="標楷體" w:eastAsia="標楷體" w:hAnsi="Times New Roman" w:cs="Times New Roman" w:hint="eastAsia"/>
                <w:sz w:val="30"/>
                <w:szCs w:val="20"/>
              </w:rPr>
              <w:t>工廠名稱</w:t>
            </w:r>
          </w:p>
        </w:tc>
        <w:tc>
          <w:tcPr>
            <w:tcW w:w="1092" w:type="dxa"/>
            <w:vAlign w:val="center"/>
          </w:tcPr>
          <w:p w:rsidR="000C49FF" w:rsidRPr="000C49FF" w:rsidRDefault="000C49FF" w:rsidP="000C49FF">
            <w:pPr>
              <w:ind w:left="57" w:right="57"/>
              <w:jc w:val="distribute"/>
              <w:rPr>
                <w:rFonts w:ascii="標楷體" w:eastAsia="標楷體" w:hAnsi="Times New Roman" w:cs="Times New Roman"/>
                <w:sz w:val="30"/>
                <w:szCs w:val="20"/>
              </w:rPr>
            </w:pPr>
            <w:r w:rsidRPr="000C49FF">
              <w:rPr>
                <w:rFonts w:ascii="標楷體" w:eastAsia="標楷體" w:hAnsi="Times New Roman" w:cs="Times New Roman" w:hint="eastAsia"/>
                <w:sz w:val="30"/>
                <w:szCs w:val="20"/>
              </w:rPr>
              <w:t>中文</w:t>
            </w:r>
          </w:p>
        </w:tc>
        <w:tc>
          <w:tcPr>
            <w:tcW w:w="5839" w:type="dxa"/>
            <w:gridSpan w:val="8"/>
            <w:tcBorders>
              <w:right w:val="single" w:sz="12" w:space="0" w:color="auto"/>
            </w:tcBorders>
            <w:vAlign w:val="center"/>
          </w:tcPr>
          <w:p w:rsidR="000C49FF" w:rsidRPr="000C49FF" w:rsidRDefault="000C49FF" w:rsidP="000C49FF">
            <w:pPr>
              <w:ind w:left="57" w:right="57"/>
              <w:jc w:val="center"/>
              <w:rPr>
                <w:rFonts w:ascii="標楷體" w:eastAsia="標楷體" w:hAnsi="Times New Roman" w:cs="Times New Roman"/>
                <w:sz w:val="30"/>
                <w:szCs w:val="20"/>
              </w:rPr>
            </w:pPr>
          </w:p>
        </w:tc>
      </w:tr>
      <w:tr w:rsidR="000C49FF" w:rsidRPr="000C49FF" w:rsidTr="00C00E5D">
        <w:trPr>
          <w:cantSplit/>
          <w:trHeight w:hRule="exact" w:val="567"/>
        </w:trPr>
        <w:tc>
          <w:tcPr>
            <w:tcW w:w="2709" w:type="dxa"/>
            <w:vMerge/>
            <w:tcBorders>
              <w:left w:val="single" w:sz="12" w:space="0" w:color="auto"/>
            </w:tcBorders>
            <w:vAlign w:val="center"/>
          </w:tcPr>
          <w:p w:rsidR="000C49FF" w:rsidRPr="000C49FF" w:rsidRDefault="000C49FF" w:rsidP="000C49FF">
            <w:pPr>
              <w:ind w:left="57" w:right="57"/>
              <w:jc w:val="distribute"/>
              <w:rPr>
                <w:rFonts w:ascii="標楷體" w:eastAsia="標楷體" w:hAnsi="Times New Roman" w:cs="Times New Roman"/>
                <w:sz w:val="30"/>
                <w:szCs w:val="20"/>
              </w:rPr>
            </w:pPr>
          </w:p>
        </w:tc>
        <w:tc>
          <w:tcPr>
            <w:tcW w:w="1092" w:type="dxa"/>
            <w:vAlign w:val="center"/>
          </w:tcPr>
          <w:p w:rsidR="000C49FF" w:rsidRPr="000C49FF" w:rsidRDefault="000C49FF" w:rsidP="000C49FF">
            <w:pPr>
              <w:ind w:left="57" w:right="57"/>
              <w:jc w:val="distribute"/>
              <w:rPr>
                <w:rFonts w:ascii="標楷體" w:eastAsia="標楷體" w:hAnsi="Times New Roman" w:cs="Times New Roman"/>
                <w:sz w:val="30"/>
                <w:szCs w:val="20"/>
              </w:rPr>
            </w:pPr>
            <w:r w:rsidRPr="000C49FF">
              <w:rPr>
                <w:rFonts w:ascii="標楷體" w:eastAsia="標楷體" w:hAnsi="Times New Roman" w:cs="Times New Roman" w:hint="eastAsia"/>
                <w:sz w:val="30"/>
                <w:szCs w:val="20"/>
              </w:rPr>
              <w:t>英文</w:t>
            </w:r>
          </w:p>
        </w:tc>
        <w:tc>
          <w:tcPr>
            <w:tcW w:w="5839" w:type="dxa"/>
            <w:gridSpan w:val="8"/>
            <w:tcBorders>
              <w:right w:val="single" w:sz="12" w:space="0" w:color="auto"/>
            </w:tcBorders>
            <w:vAlign w:val="center"/>
          </w:tcPr>
          <w:p w:rsidR="000C49FF" w:rsidRPr="000C49FF" w:rsidRDefault="000C49FF" w:rsidP="000C49FF">
            <w:pPr>
              <w:ind w:left="57" w:right="57"/>
              <w:jc w:val="center"/>
              <w:rPr>
                <w:rFonts w:ascii="標楷體" w:eastAsia="標楷體" w:hAnsi="Times New Roman" w:cs="Times New Roman"/>
                <w:sz w:val="30"/>
                <w:szCs w:val="20"/>
              </w:rPr>
            </w:pPr>
          </w:p>
        </w:tc>
      </w:tr>
      <w:tr w:rsidR="000C49FF" w:rsidRPr="000C49FF" w:rsidTr="00C00E5D">
        <w:trPr>
          <w:trHeight w:hRule="exact" w:val="567"/>
        </w:trPr>
        <w:tc>
          <w:tcPr>
            <w:tcW w:w="2709" w:type="dxa"/>
            <w:tcBorders>
              <w:left w:val="single" w:sz="12" w:space="0" w:color="auto"/>
            </w:tcBorders>
            <w:vAlign w:val="center"/>
          </w:tcPr>
          <w:p w:rsidR="000C49FF" w:rsidRPr="000C49FF" w:rsidRDefault="000C49FF" w:rsidP="000C49FF">
            <w:pPr>
              <w:ind w:left="57" w:right="57"/>
              <w:jc w:val="distribute"/>
              <w:rPr>
                <w:rFonts w:ascii="標楷體" w:eastAsia="標楷體" w:hAnsi="Times New Roman" w:cs="Times New Roman"/>
                <w:sz w:val="30"/>
                <w:szCs w:val="20"/>
              </w:rPr>
            </w:pPr>
            <w:r w:rsidRPr="000C49FF">
              <w:rPr>
                <w:rFonts w:ascii="標楷體" w:eastAsia="標楷體" w:hAnsi="Times New Roman" w:cs="Times New Roman" w:hint="eastAsia"/>
                <w:sz w:val="30"/>
                <w:szCs w:val="20"/>
              </w:rPr>
              <w:t>地址</w:t>
            </w:r>
          </w:p>
        </w:tc>
        <w:tc>
          <w:tcPr>
            <w:tcW w:w="6931" w:type="dxa"/>
            <w:gridSpan w:val="9"/>
            <w:tcBorders>
              <w:right w:val="single" w:sz="12" w:space="0" w:color="auto"/>
            </w:tcBorders>
            <w:vAlign w:val="center"/>
          </w:tcPr>
          <w:p w:rsidR="000C49FF" w:rsidRPr="000C49FF" w:rsidRDefault="000C49FF" w:rsidP="000C49FF">
            <w:pPr>
              <w:ind w:left="57" w:right="57"/>
              <w:jc w:val="center"/>
              <w:rPr>
                <w:rFonts w:ascii="標楷體" w:eastAsia="標楷體" w:hAnsi="Times New Roman" w:cs="Times New Roman"/>
                <w:sz w:val="30"/>
                <w:szCs w:val="20"/>
              </w:rPr>
            </w:pPr>
          </w:p>
        </w:tc>
      </w:tr>
      <w:tr w:rsidR="000C49FF" w:rsidRPr="000C49FF" w:rsidTr="00C00E5D">
        <w:trPr>
          <w:trHeight w:hRule="exact" w:val="567"/>
        </w:trPr>
        <w:tc>
          <w:tcPr>
            <w:tcW w:w="2709" w:type="dxa"/>
            <w:tcBorders>
              <w:left w:val="single" w:sz="12" w:space="0" w:color="auto"/>
            </w:tcBorders>
            <w:vAlign w:val="center"/>
          </w:tcPr>
          <w:p w:rsidR="000C49FF" w:rsidRPr="000C49FF" w:rsidRDefault="000C49FF" w:rsidP="000C49FF">
            <w:pPr>
              <w:ind w:left="57" w:right="57"/>
              <w:jc w:val="distribute"/>
              <w:rPr>
                <w:rFonts w:ascii="標楷體" w:eastAsia="標楷體" w:hAnsi="Times New Roman" w:cs="Times New Roman"/>
                <w:sz w:val="30"/>
                <w:szCs w:val="20"/>
              </w:rPr>
            </w:pPr>
            <w:r w:rsidRPr="000C49FF">
              <w:rPr>
                <w:rFonts w:ascii="標楷體" w:eastAsia="標楷體" w:hAnsi="Times New Roman" w:cs="Times New Roman" w:hint="eastAsia"/>
                <w:sz w:val="30"/>
                <w:szCs w:val="20"/>
              </w:rPr>
              <w:t>連絡人</w:t>
            </w:r>
          </w:p>
        </w:tc>
        <w:tc>
          <w:tcPr>
            <w:tcW w:w="2030" w:type="dxa"/>
            <w:gridSpan w:val="3"/>
            <w:vAlign w:val="center"/>
          </w:tcPr>
          <w:p w:rsidR="000C49FF" w:rsidRPr="000C49FF" w:rsidRDefault="000C49FF" w:rsidP="000C49FF">
            <w:pPr>
              <w:ind w:left="57" w:right="57"/>
              <w:jc w:val="center"/>
              <w:rPr>
                <w:rFonts w:ascii="標楷體" w:eastAsia="標楷體" w:hAnsi="Times New Roman" w:cs="Times New Roman"/>
                <w:sz w:val="30"/>
                <w:szCs w:val="20"/>
              </w:rPr>
            </w:pPr>
          </w:p>
        </w:tc>
        <w:tc>
          <w:tcPr>
            <w:tcW w:w="1092" w:type="dxa"/>
            <w:gridSpan w:val="2"/>
            <w:vAlign w:val="center"/>
          </w:tcPr>
          <w:p w:rsidR="000C49FF" w:rsidRPr="000C49FF" w:rsidRDefault="000C49FF" w:rsidP="000C49FF">
            <w:pPr>
              <w:ind w:left="57" w:right="57"/>
              <w:jc w:val="distribute"/>
              <w:rPr>
                <w:rFonts w:ascii="標楷體" w:eastAsia="標楷體" w:hAnsi="Times New Roman" w:cs="Times New Roman"/>
                <w:sz w:val="30"/>
                <w:szCs w:val="20"/>
              </w:rPr>
            </w:pPr>
            <w:r w:rsidRPr="000C49FF">
              <w:rPr>
                <w:rFonts w:ascii="標楷體" w:eastAsia="標楷體" w:hAnsi="Times New Roman" w:cs="Times New Roman" w:hint="eastAsia"/>
                <w:sz w:val="30"/>
                <w:szCs w:val="20"/>
              </w:rPr>
              <w:t>職稱</w:t>
            </w:r>
          </w:p>
        </w:tc>
        <w:tc>
          <w:tcPr>
            <w:tcW w:w="1427" w:type="dxa"/>
            <w:vAlign w:val="center"/>
          </w:tcPr>
          <w:p w:rsidR="000C49FF" w:rsidRPr="000C49FF" w:rsidRDefault="000C49FF" w:rsidP="000C49FF">
            <w:pPr>
              <w:ind w:left="57" w:right="57"/>
              <w:jc w:val="distribute"/>
              <w:rPr>
                <w:rFonts w:ascii="標楷體" w:eastAsia="標楷體" w:hAnsi="Times New Roman" w:cs="Times New Roman"/>
                <w:sz w:val="30"/>
                <w:szCs w:val="20"/>
              </w:rPr>
            </w:pPr>
          </w:p>
        </w:tc>
        <w:tc>
          <w:tcPr>
            <w:tcW w:w="1092" w:type="dxa"/>
            <w:gridSpan w:val="2"/>
            <w:vAlign w:val="center"/>
          </w:tcPr>
          <w:p w:rsidR="000C49FF" w:rsidRPr="000C49FF" w:rsidRDefault="000C49FF" w:rsidP="000C49FF">
            <w:pPr>
              <w:ind w:left="57" w:right="57"/>
              <w:jc w:val="distribute"/>
              <w:rPr>
                <w:rFonts w:ascii="標楷體" w:eastAsia="標楷體" w:hAnsi="Times New Roman" w:cs="Times New Roman"/>
                <w:sz w:val="30"/>
                <w:szCs w:val="20"/>
              </w:rPr>
            </w:pPr>
            <w:r w:rsidRPr="000C49FF">
              <w:rPr>
                <w:rFonts w:ascii="標楷體" w:eastAsia="標楷體" w:hAnsi="Times New Roman" w:cs="Times New Roman" w:hint="eastAsia"/>
                <w:sz w:val="30"/>
                <w:szCs w:val="20"/>
              </w:rPr>
              <w:t>電話</w:t>
            </w:r>
          </w:p>
        </w:tc>
        <w:tc>
          <w:tcPr>
            <w:tcW w:w="1290" w:type="dxa"/>
            <w:tcBorders>
              <w:right w:val="single" w:sz="12" w:space="0" w:color="auto"/>
            </w:tcBorders>
            <w:vAlign w:val="center"/>
          </w:tcPr>
          <w:p w:rsidR="000C49FF" w:rsidRPr="000C49FF" w:rsidRDefault="000C49FF" w:rsidP="000C49FF">
            <w:pPr>
              <w:ind w:left="57" w:right="57"/>
              <w:rPr>
                <w:rFonts w:ascii="標楷體" w:eastAsia="標楷體" w:hAnsi="Times New Roman" w:cs="Times New Roman"/>
                <w:sz w:val="30"/>
                <w:szCs w:val="20"/>
              </w:rPr>
            </w:pPr>
          </w:p>
        </w:tc>
      </w:tr>
      <w:tr w:rsidR="000C49FF" w:rsidRPr="000C49FF" w:rsidTr="00C00E5D">
        <w:trPr>
          <w:cantSplit/>
          <w:trHeight w:hRule="exact" w:val="567"/>
        </w:trPr>
        <w:tc>
          <w:tcPr>
            <w:tcW w:w="2709" w:type="dxa"/>
            <w:vMerge w:val="restart"/>
            <w:tcBorders>
              <w:left w:val="single" w:sz="12" w:space="0" w:color="auto"/>
            </w:tcBorders>
            <w:vAlign w:val="center"/>
          </w:tcPr>
          <w:p w:rsidR="000C49FF" w:rsidRDefault="000C49FF" w:rsidP="000C49FF">
            <w:pPr>
              <w:spacing w:line="340" w:lineRule="exact"/>
              <w:ind w:left="57" w:right="57"/>
              <w:jc w:val="distribute"/>
              <w:rPr>
                <w:rFonts w:ascii="標楷體" w:eastAsia="標楷體" w:hAnsi="Times New Roman" w:cs="Times New Roman"/>
                <w:sz w:val="30"/>
                <w:szCs w:val="20"/>
              </w:rPr>
            </w:pPr>
            <w:r w:rsidRPr="000C49FF">
              <w:rPr>
                <w:rFonts w:ascii="標楷體" w:eastAsia="標楷體" w:hAnsi="Times New Roman" w:cs="Times New Roman" w:hint="eastAsia"/>
                <w:sz w:val="30"/>
                <w:szCs w:val="20"/>
              </w:rPr>
              <w:t>營業項目</w:t>
            </w:r>
          </w:p>
          <w:p w:rsidR="004A5AE0" w:rsidRPr="004A5AE0" w:rsidRDefault="004A5AE0" w:rsidP="000C49FF">
            <w:pPr>
              <w:spacing w:line="340" w:lineRule="exact"/>
              <w:ind w:left="57" w:right="57"/>
              <w:jc w:val="distribute"/>
              <w:rPr>
                <w:rFonts w:ascii="標楷體" w:eastAsia="標楷體" w:hAnsi="Times New Roman" w:cs="Times New Roman"/>
                <w:szCs w:val="24"/>
              </w:rPr>
            </w:pPr>
            <w:r w:rsidRPr="004A5AE0">
              <w:rPr>
                <w:rFonts w:ascii="標楷體" w:eastAsia="標楷體" w:hAnsi="Times New Roman" w:cs="Times New Roman" w:hint="eastAsia"/>
                <w:szCs w:val="24"/>
              </w:rPr>
              <w:t>(產品或服務內容)</w:t>
            </w:r>
          </w:p>
        </w:tc>
        <w:tc>
          <w:tcPr>
            <w:tcW w:w="1120" w:type="dxa"/>
            <w:gridSpan w:val="2"/>
            <w:vAlign w:val="center"/>
          </w:tcPr>
          <w:p w:rsidR="000C49FF" w:rsidRPr="000C49FF" w:rsidRDefault="000C49FF" w:rsidP="000C49FF">
            <w:pPr>
              <w:ind w:left="57" w:right="57"/>
              <w:jc w:val="distribute"/>
              <w:rPr>
                <w:rFonts w:ascii="標楷體" w:eastAsia="標楷體" w:hAnsi="Times New Roman" w:cs="Times New Roman"/>
                <w:sz w:val="30"/>
                <w:szCs w:val="20"/>
              </w:rPr>
            </w:pPr>
            <w:r w:rsidRPr="000C49FF">
              <w:rPr>
                <w:rFonts w:ascii="標楷體" w:eastAsia="標楷體" w:hAnsi="Times New Roman" w:cs="Times New Roman" w:hint="eastAsia"/>
                <w:sz w:val="30"/>
                <w:szCs w:val="20"/>
              </w:rPr>
              <w:t>中文</w:t>
            </w:r>
          </w:p>
        </w:tc>
        <w:tc>
          <w:tcPr>
            <w:tcW w:w="5811" w:type="dxa"/>
            <w:gridSpan w:val="7"/>
            <w:tcBorders>
              <w:right w:val="single" w:sz="12" w:space="0" w:color="auto"/>
            </w:tcBorders>
            <w:vAlign w:val="center"/>
          </w:tcPr>
          <w:p w:rsidR="000C49FF" w:rsidRPr="000C49FF" w:rsidRDefault="000C49FF" w:rsidP="000C49FF">
            <w:pPr>
              <w:jc w:val="center"/>
              <w:rPr>
                <w:rFonts w:ascii="標楷體" w:eastAsia="標楷體" w:hAnsi="Times New Roman" w:cs="Times New Roman"/>
                <w:sz w:val="30"/>
                <w:szCs w:val="20"/>
              </w:rPr>
            </w:pPr>
          </w:p>
        </w:tc>
      </w:tr>
      <w:tr w:rsidR="000C49FF" w:rsidRPr="000C49FF" w:rsidTr="00C00E5D">
        <w:trPr>
          <w:cantSplit/>
          <w:trHeight w:hRule="exact" w:val="567"/>
        </w:trPr>
        <w:tc>
          <w:tcPr>
            <w:tcW w:w="2709" w:type="dxa"/>
            <w:vMerge/>
            <w:tcBorders>
              <w:left w:val="single" w:sz="12" w:space="0" w:color="auto"/>
            </w:tcBorders>
            <w:vAlign w:val="center"/>
          </w:tcPr>
          <w:p w:rsidR="000C49FF" w:rsidRPr="000C49FF" w:rsidRDefault="000C49FF" w:rsidP="000C49FF">
            <w:pPr>
              <w:ind w:left="57" w:right="57"/>
              <w:jc w:val="center"/>
              <w:rPr>
                <w:rFonts w:ascii="標楷體" w:eastAsia="標楷體" w:hAnsi="Times New Roman" w:cs="Times New Roman"/>
                <w:sz w:val="30"/>
                <w:szCs w:val="20"/>
              </w:rPr>
            </w:pPr>
          </w:p>
        </w:tc>
        <w:tc>
          <w:tcPr>
            <w:tcW w:w="1120" w:type="dxa"/>
            <w:gridSpan w:val="2"/>
            <w:vAlign w:val="center"/>
          </w:tcPr>
          <w:p w:rsidR="000C49FF" w:rsidRPr="000C49FF" w:rsidRDefault="000C49FF" w:rsidP="000C49FF">
            <w:pPr>
              <w:ind w:left="57" w:right="57"/>
              <w:jc w:val="distribute"/>
              <w:rPr>
                <w:rFonts w:ascii="標楷體" w:eastAsia="標楷體" w:hAnsi="Times New Roman" w:cs="Times New Roman"/>
                <w:sz w:val="30"/>
                <w:szCs w:val="20"/>
              </w:rPr>
            </w:pPr>
            <w:r w:rsidRPr="000C49FF">
              <w:rPr>
                <w:rFonts w:ascii="標楷體" w:eastAsia="標楷體" w:hAnsi="Times New Roman" w:cs="Times New Roman" w:hint="eastAsia"/>
                <w:sz w:val="30"/>
                <w:szCs w:val="20"/>
              </w:rPr>
              <w:t>英文</w:t>
            </w:r>
          </w:p>
        </w:tc>
        <w:tc>
          <w:tcPr>
            <w:tcW w:w="5811" w:type="dxa"/>
            <w:gridSpan w:val="7"/>
            <w:tcBorders>
              <w:right w:val="single" w:sz="12" w:space="0" w:color="auto"/>
            </w:tcBorders>
            <w:vAlign w:val="center"/>
          </w:tcPr>
          <w:p w:rsidR="000C49FF" w:rsidRPr="000C49FF" w:rsidRDefault="000C49FF" w:rsidP="000C49FF">
            <w:pPr>
              <w:jc w:val="center"/>
              <w:rPr>
                <w:rFonts w:ascii="標楷體" w:eastAsia="標楷體" w:hAnsi="Times New Roman" w:cs="Times New Roman"/>
                <w:sz w:val="30"/>
                <w:szCs w:val="20"/>
              </w:rPr>
            </w:pPr>
          </w:p>
        </w:tc>
      </w:tr>
      <w:tr w:rsidR="000C49FF" w:rsidRPr="000C49FF" w:rsidTr="00C00E5D">
        <w:trPr>
          <w:cantSplit/>
          <w:trHeight w:hRule="exact" w:val="1628"/>
        </w:trPr>
        <w:tc>
          <w:tcPr>
            <w:tcW w:w="9640" w:type="dxa"/>
            <w:gridSpan w:val="10"/>
            <w:tcBorders>
              <w:left w:val="single" w:sz="12" w:space="0" w:color="auto"/>
              <w:right w:val="single" w:sz="12" w:space="0" w:color="auto"/>
            </w:tcBorders>
          </w:tcPr>
          <w:p w:rsidR="000C49FF" w:rsidRPr="000C49FF" w:rsidRDefault="000C49FF" w:rsidP="000C49FF">
            <w:pPr>
              <w:spacing w:before="240"/>
              <w:ind w:left="681" w:right="57" w:hanging="624"/>
              <w:rPr>
                <w:rFonts w:ascii="標楷體" w:eastAsia="標楷體" w:hAnsi="Times New Roman" w:cs="Times New Roman"/>
                <w:sz w:val="30"/>
                <w:szCs w:val="20"/>
              </w:rPr>
            </w:pPr>
            <w:r w:rsidRPr="000C49FF">
              <w:rPr>
                <w:rFonts w:ascii="標楷體" w:eastAsia="標楷體" w:hAnsi="Times New Roman" w:cs="Times New Roman" w:hint="eastAsia"/>
                <w:sz w:val="30"/>
                <w:szCs w:val="20"/>
              </w:rPr>
              <w:t>一、卓越經營品質獎申請報告書格式</w:t>
            </w:r>
            <w:r w:rsidRPr="000C49FF">
              <w:rPr>
                <w:rFonts w:ascii="新細明體" w:eastAsia="新細明體" w:hAnsi="新細明體" w:cs="Times New Roman" w:hint="eastAsia"/>
                <w:sz w:val="30"/>
                <w:szCs w:val="20"/>
              </w:rPr>
              <w:t>、</w:t>
            </w:r>
            <w:r w:rsidRPr="000C49FF">
              <w:rPr>
                <w:rFonts w:ascii="標楷體" w:eastAsia="標楷體" w:hAnsi="Times New Roman" w:cs="Times New Roman" w:hint="eastAsia"/>
                <w:sz w:val="30"/>
                <w:szCs w:val="20"/>
              </w:rPr>
              <w:t>內容要求如本冊第</w:t>
            </w:r>
            <w:r w:rsidR="004A5AE0">
              <w:rPr>
                <w:rFonts w:ascii="標楷體" w:eastAsia="標楷體" w:hAnsi="Times New Roman" w:cs="Times New Roman" w:hint="eastAsia"/>
                <w:sz w:val="30"/>
                <w:szCs w:val="20"/>
              </w:rPr>
              <w:t>10</w:t>
            </w:r>
            <w:r w:rsidRPr="000C49FF">
              <w:rPr>
                <w:rFonts w:ascii="標楷體" w:eastAsia="標楷體" w:hAnsi="Times New Roman" w:cs="Times New Roman" w:hint="eastAsia"/>
                <w:sz w:val="30"/>
                <w:szCs w:val="20"/>
              </w:rPr>
              <w:t>項所示。</w:t>
            </w:r>
          </w:p>
          <w:p w:rsidR="000C49FF" w:rsidRPr="000C49FF" w:rsidRDefault="000C49FF" w:rsidP="000C49FF">
            <w:pPr>
              <w:ind w:left="681" w:right="57" w:hanging="624"/>
              <w:rPr>
                <w:rFonts w:ascii="標楷體" w:eastAsia="標楷體" w:hAnsi="Times New Roman" w:cs="Times New Roman"/>
                <w:sz w:val="30"/>
                <w:szCs w:val="20"/>
                <w:u w:val="single"/>
              </w:rPr>
            </w:pPr>
            <w:r w:rsidRPr="000C49FF">
              <w:rPr>
                <w:rFonts w:ascii="標楷體" w:eastAsia="標楷體" w:hAnsi="Times New Roman" w:cs="Times New Roman" w:hint="eastAsia"/>
                <w:sz w:val="30"/>
                <w:szCs w:val="20"/>
              </w:rPr>
              <w:t>二、附件</w:t>
            </w:r>
            <w:r w:rsidRPr="000C49FF">
              <w:rPr>
                <w:rFonts w:ascii="標楷體" w:eastAsia="標楷體" w:hAnsi="標楷體" w:cs="Times New Roman" w:hint="eastAsia"/>
                <w:sz w:val="30"/>
                <w:szCs w:val="20"/>
              </w:rPr>
              <w:t>:</w:t>
            </w:r>
            <w:r w:rsidRPr="000C49FF">
              <w:rPr>
                <w:rFonts w:ascii="標楷體" w:eastAsia="標楷體" w:hAnsi="Times New Roman" w:cs="Times New Roman" w:hint="eastAsia"/>
                <w:sz w:val="30"/>
                <w:szCs w:val="20"/>
              </w:rPr>
              <w:t>卓越經營品質獎自我評鑑表</w:t>
            </w:r>
            <w:r w:rsidRPr="000C49FF">
              <w:rPr>
                <w:rFonts w:ascii="標楷體" w:eastAsia="標楷體" w:hAnsi="標楷體" w:cs="Times New Roman" w:hint="eastAsia"/>
                <w:sz w:val="30"/>
                <w:szCs w:val="20"/>
              </w:rPr>
              <w:t>，(如附錄二)。</w:t>
            </w:r>
          </w:p>
        </w:tc>
      </w:tr>
      <w:tr w:rsidR="000C49FF" w:rsidRPr="000C49FF" w:rsidTr="00C00E5D">
        <w:trPr>
          <w:cantSplit/>
          <w:trHeight w:hRule="exact" w:val="3765"/>
        </w:trPr>
        <w:tc>
          <w:tcPr>
            <w:tcW w:w="9640" w:type="dxa"/>
            <w:gridSpan w:val="10"/>
            <w:tcBorders>
              <w:left w:val="single" w:sz="12" w:space="0" w:color="auto"/>
              <w:bottom w:val="single" w:sz="12" w:space="0" w:color="auto"/>
              <w:right w:val="single" w:sz="12" w:space="0" w:color="auto"/>
            </w:tcBorders>
          </w:tcPr>
          <w:p w:rsidR="000C49FF" w:rsidRPr="000C49FF" w:rsidRDefault="00EE0BA2" w:rsidP="000C49FF">
            <w:pPr>
              <w:spacing w:before="240"/>
              <w:ind w:left="57" w:right="57"/>
              <w:rPr>
                <w:rFonts w:ascii="標楷體" w:eastAsia="標楷體" w:hAnsi="Times New Roman" w:cs="Times New Roman"/>
                <w:sz w:val="30"/>
                <w:szCs w:val="20"/>
              </w:rPr>
            </w:pPr>
            <w:r>
              <w:rPr>
                <w:rFonts w:ascii="標楷體" w:eastAsia="標楷體" w:hAnsi="Times New Roman" w:cs="Times New Roman" w:hint="eastAsia"/>
                <w:noProof/>
                <w:sz w:val="30"/>
                <w:szCs w:val="20"/>
              </w:rPr>
              <mc:AlternateContent>
                <mc:Choice Requires="wps">
                  <w:drawing>
                    <wp:anchor distT="0" distB="0" distL="114300" distR="114300" simplePos="0" relativeHeight="251659264" behindDoc="0" locked="0" layoutInCell="1" allowOverlap="1" wp14:anchorId="34BA8D83" wp14:editId="73D3A152">
                      <wp:simplePos x="0" y="0"/>
                      <wp:positionH relativeFrom="column">
                        <wp:posOffset>1755775</wp:posOffset>
                      </wp:positionH>
                      <wp:positionV relativeFrom="paragraph">
                        <wp:posOffset>725805</wp:posOffset>
                      </wp:positionV>
                      <wp:extent cx="1504950" cy="1457325"/>
                      <wp:effectExtent l="0" t="0" r="19050"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45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424BF" id="矩形 2" o:spid="_x0000_s1026" style="position:absolute;margin-left:138.25pt;margin-top:57.15pt;width:118.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"/>
                  </w:pict>
                </mc:Fallback>
              </mc:AlternateContent>
            </w:r>
            <w:r w:rsidR="000C49FF" w:rsidRPr="000C49FF">
              <w:rPr>
                <w:rFonts w:ascii="標楷體" w:eastAsia="標楷體" w:hAnsi="Times New Roman" w:cs="Times New Roman" w:hint="eastAsia"/>
                <w:sz w:val="30"/>
                <w:szCs w:val="20"/>
              </w:rPr>
              <w:t>本單位依照中華民國品質學會卓越經營品質獎給獎辦法規定提出申請。</w:t>
            </w:r>
          </w:p>
          <w:p w:rsidR="000C49FF" w:rsidRPr="000C49FF" w:rsidRDefault="000C49FF" w:rsidP="000C49FF">
            <w:pPr>
              <w:spacing w:before="240"/>
              <w:ind w:left="57" w:right="57"/>
              <w:rPr>
                <w:rFonts w:ascii="標楷體" w:eastAsia="標楷體" w:hAnsi="Times New Roman" w:cs="Times New Roman"/>
                <w:sz w:val="30"/>
                <w:szCs w:val="20"/>
              </w:rPr>
            </w:pPr>
            <w:r w:rsidRPr="000C49FF">
              <w:rPr>
                <w:rFonts w:ascii="標楷體" w:eastAsia="標楷體" w:hAnsi="Times New Roman" w:cs="Times New Roman" w:hint="eastAsia"/>
                <w:sz w:val="30"/>
                <w:szCs w:val="20"/>
              </w:rPr>
              <w:t>組織負責人印章:</w:t>
            </w:r>
          </w:p>
          <w:p w:rsidR="000C49FF" w:rsidRPr="000C49FF" w:rsidRDefault="000C49FF" w:rsidP="000C49FF">
            <w:pPr>
              <w:spacing w:before="240"/>
              <w:ind w:left="57" w:right="57"/>
              <w:rPr>
                <w:rFonts w:ascii="標楷體" w:eastAsia="標楷體" w:hAnsi="Times New Roman" w:cs="Times New Roman"/>
                <w:sz w:val="30"/>
                <w:szCs w:val="20"/>
              </w:rPr>
            </w:pPr>
            <w:r w:rsidRPr="000C49FF">
              <w:rPr>
                <w:rFonts w:ascii="標楷體" w:eastAsia="標楷體" w:hAnsi="Times New Roman" w:cs="Times New Roman" w:hint="eastAsia"/>
                <w:sz w:val="30"/>
                <w:szCs w:val="20"/>
              </w:rPr>
              <w:t xml:space="preserve">      </w:t>
            </w:r>
          </w:p>
          <w:p w:rsidR="000C49FF" w:rsidRPr="000C49FF" w:rsidRDefault="000C49FF" w:rsidP="000C49FF">
            <w:pPr>
              <w:spacing w:before="480"/>
              <w:ind w:left="57" w:right="57"/>
              <w:jc w:val="right"/>
              <w:rPr>
                <w:rFonts w:ascii="標楷體" w:eastAsia="標楷體" w:hAnsi="Times New Roman" w:cs="Times New Roman"/>
                <w:sz w:val="30"/>
                <w:szCs w:val="20"/>
              </w:rPr>
            </w:pPr>
          </w:p>
        </w:tc>
      </w:tr>
    </w:tbl>
    <w:p w:rsidR="000C49FF" w:rsidRPr="000C49FF" w:rsidRDefault="000C49FF" w:rsidP="000C49FF">
      <w:pPr>
        <w:spacing w:line="300" w:lineRule="exact"/>
        <w:jc w:val="right"/>
        <w:rPr>
          <w:rFonts w:ascii="標楷體" w:eastAsia="標楷體" w:hAnsi="Times New Roman" w:cs="Times New Roman"/>
          <w:sz w:val="22"/>
          <w:szCs w:val="20"/>
        </w:rPr>
      </w:pPr>
    </w:p>
    <w:p w:rsidR="000C49FF" w:rsidRPr="000C49FF" w:rsidRDefault="000C49FF" w:rsidP="000C49FF">
      <w:pPr>
        <w:spacing w:line="280" w:lineRule="exact"/>
        <w:rPr>
          <w:rFonts w:ascii="標楷體" w:eastAsia="標楷體" w:hAnsi="Times New Roman" w:cs="Times New Roman"/>
          <w:szCs w:val="20"/>
        </w:rPr>
      </w:pPr>
      <w:r w:rsidRPr="000C49FF">
        <w:rPr>
          <w:rFonts w:ascii="標楷體" w:eastAsia="標楷體" w:hAnsi="Times New Roman" w:cs="Times New Roman"/>
          <w:szCs w:val="20"/>
        </w:rPr>
        <w:t>1.</w:t>
      </w:r>
      <w:r w:rsidRPr="000C49FF">
        <w:rPr>
          <w:rFonts w:ascii="標楷體" w:eastAsia="標楷體" w:hAnsi="Times New Roman" w:cs="Times New Roman" w:hint="eastAsia"/>
          <w:szCs w:val="20"/>
        </w:rPr>
        <w:t>所送之資料需</w:t>
      </w:r>
      <w:r w:rsidRPr="004A5AE0">
        <w:rPr>
          <w:rFonts w:ascii="標楷體" w:eastAsia="標楷體" w:hAnsi="Times New Roman" w:cs="Times New Roman" w:hint="eastAsia"/>
          <w:b/>
          <w:szCs w:val="20"/>
        </w:rPr>
        <w:t>一式四份</w:t>
      </w:r>
      <w:r w:rsidRPr="000C49FF">
        <w:rPr>
          <w:rFonts w:ascii="標楷體" w:eastAsia="標楷體" w:hAnsi="Times New Roman" w:cs="Times New Roman" w:hint="eastAsia"/>
          <w:szCs w:val="20"/>
        </w:rPr>
        <w:t>，以便審查。</w:t>
      </w:r>
    </w:p>
    <w:p w:rsidR="000C49FF" w:rsidRPr="000C49FF" w:rsidRDefault="000C49FF" w:rsidP="000C49FF">
      <w:pPr>
        <w:spacing w:line="280" w:lineRule="exact"/>
        <w:rPr>
          <w:rFonts w:ascii="標楷體" w:eastAsia="標楷體" w:hAnsi="Times New Roman" w:cs="Times New Roman"/>
          <w:szCs w:val="20"/>
        </w:rPr>
      </w:pPr>
      <w:r w:rsidRPr="000C49FF">
        <w:rPr>
          <w:rFonts w:ascii="標楷體" w:eastAsia="標楷體" w:hAnsi="Times New Roman" w:cs="Times New Roman" w:hint="eastAsia"/>
          <w:szCs w:val="20"/>
        </w:rPr>
        <w:t>2.持送或掛號付郵，在信封上加註「品質獎」三字。</w:t>
      </w:r>
    </w:p>
    <w:p w:rsidR="000C49FF" w:rsidRPr="000C49FF" w:rsidRDefault="000C49FF" w:rsidP="000C49FF">
      <w:pPr>
        <w:spacing w:line="280" w:lineRule="exact"/>
        <w:rPr>
          <w:rFonts w:ascii="標楷體" w:eastAsia="標楷體" w:hAnsi="Times New Roman" w:cs="Times New Roman"/>
          <w:szCs w:val="20"/>
        </w:rPr>
      </w:pPr>
      <w:r w:rsidRPr="000C49FF">
        <w:rPr>
          <w:rFonts w:ascii="標楷體" w:eastAsia="標楷體" w:hAnsi="Times New Roman" w:cs="Times New Roman" w:hint="eastAsia"/>
          <w:szCs w:val="20"/>
        </w:rPr>
        <w:t>3.送達地點：台北市106羅斯福路2段75號10</w:t>
      </w:r>
      <w:r w:rsidR="004A5AE0">
        <w:rPr>
          <w:rFonts w:ascii="標楷體" w:eastAsia="標楷體" w:hAnsi="Times New Roman" w:cs="Times New Roman" w:hint="eastAsia"/>
          <w:szCs w:val="20"/>
        </w:rPr>
        <w:t>樓中華民國品質</w:t>
      </w:r>
      <w:r w:rsidRPr="000C49FF">
        <w:rPr>
          <w:rFonts w:ascii="標楷體" w:eastAsia="標楷體" w:hAnsi="Times New Roman" w:cs="Times New Roman" w:hint="eastAsia"/>
          <w:szCs w:val="20"/>
        </w:rPr>
        <w:t>學會。</w:t>
      </w:r>
    </w:p>
    <w:p w:rsidR="000C49FF" w:rsidRPr="000C49FF" w:rsidRDefault="000C49FF" w:rsidP="000C49FF">
      <w:pPr>
        <w:spacing w:line="280" w:lineRule="exact"/>
        <w:rPr>
          <w:rFonts w:ascii="標楷體" w:eastAsia="標楷體" w:hAnsi="Times New Roman" w:cs="Times New Roman"/>
          <w:szCs w:val="20"/>
        </w:rPr>
      </w:pPr>
      <w:r w:rsidRPr="000C49FF">
        <w:rPr>
          <w:rFonts w:ascii="標楷體" w:eastAsia="標楷體" w:hAnsi="Times New Roman" w:cs="Times New Roman" w:hint="eastAsia"/>
          <w:szCs w:val="20"/>
        </w:rPr>
        <w:t xml:space="preserve">  網址</w:t>
      </w:r>
      <w:r w:rsidRPr="000C49FF">
        <w:rPr>
          <w:rFonts w:ascii="標楷體" w:eastAsia="標楷體" w:hAnsi="標楷體" w:cs="Times New Roman" w:hint="eastAsia"/>
          <w:szCs w:val="20"/>
        </w:rPr>
        <w:t>:</w:t>
      </w:r>
      <w:r w:rsidRPr="000C49FF">
        <w:rPr>
          <w:rFonts w:ascii="標楷體" w:eastAsia="標楷體" w:hAnsi="Times New Roman" w:cs="Times New Roman" w:hint="eastAsia"/>
          <w:szCs w:val="20"/>
        </w:rPr>
        <w:t>http://www.csq.org.tw</w:t>
      </w:r>
    </w:p>
    <w:p w:rsidR="000C49FF" w:rsidRPr="000C49FF" w:rsidRDefault="000C49FF" w:rsidP="005C628F">
      <w:pPr>
        <w:rPr>
          <w:rFonts w:ascii="標楷體" w:eastAsia="標楷體" w:hAnsi="標楷體"/>
          <w:sz w:val="28"/>
          <w:szCs w:val="28"/>
        </w:rPr>
      </w:pPr>
    </w:p>
    <w:sectPr w:rsidR="000C49FF" w:rsidRPr="000C49FF" w:rsidSect="0090532D">
      <w:footerReference w:type="default" r:id="rId7"/>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84D" w:rsidRDefault="008C584D" w:rsidP="00191470">
      <w:r>
        <w:separator/>
      </w:r>
    </w:p>
  </w:endnote>
  <w:endnote w:type="continuationSeparator" w:id="0">
    <w:p w:rsidR="008C584D" w:rsidRDefault="008C584D" w:rsidP="0019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232737"/>
      <w:docPartObj>
        <w:docPartGallery w:val="Page Numbers (Bottom of Page)"/>
        <w:docPartUnique/>
      </w:docPartObj>
    </w:sdtPr>
    <w:sdtEndPr/>
    <w:sdtContent>
      <w:p w:rsidR="0090532D" w:rsidRDefault="0090532D">
        <w:pPr>
          <w:pStyle w:val="a5"/>
          <w:jc w:val="right"/>
        </w:pPr>
        <w:r>
          <w:fldChar w:fldCharType="begin"/>
        </w:r>
        <w:r>
          <w:instrText>PAGE   \* MERGEFORMAT</w:instrText>
        </w:r>
        <w:r>
          <w:fldChar w:fldCharType="separate"/>
        </w:r>
        <w:r w:rsidR="006161D9" w:rsidRPr="006161D9">
          <w:rPr>
            <w:noProof/>
            <w:lang w:val="zh-TW"/>
          </w:rPr>
          <w:t>5</w:t>
        </w:r>
        <w:r>
          <w:fldChar w:fldCharType="end"/>
        </w:r>
      </w:p>
    </w:sdtContent>
  </w:sdt>
  <w:p w:rsidR="0090532D" w:rsidRDefault="009053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84D" w:rsidRDefault="008C584D" w:rsidP="00191470">
      <w:r>
        <w:separator/>
      </w:r>
    </w:p>
  </w:footnote>
  <w:footnote w:type="continuationSeparator" w:id="0">
    <w:p w:rsidR="008C584D" w:rsidRDefault="008C584D" w:rsidP="00191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DB"/>
    <w:rsid w:val="0006400F"/>
    <w:rsid w:val="00075ACF"/>
    <w:rsid w:val="000C49FF"/>
    <w:rsid w:val="0010615D"/>
    <w:rsid w:val="00106D52"/>
    <w:rsid w:val="00107879"/>
    <w:rsid w:val="00191470"/>
    <w:rsid w:val="001C4F59"/>
    <w:rsid w:val="002358E1"/>
    <w:rsid w:val="00257012"/>
    <w:rsid w:val="00277E99"/>
    <w:rsid w:val="002B42B5"/>
    <w:rsid w:val="002B734F"/>
    <w:rsid w:val="002D3AEB"/>
    <w:rsid w:val="0030081F"/>
    <w:rsid w:val="0032475E"/>
    <w:rsid w:val="0039749A"/>
    <w:rsid w:val="003C7972"/>
    <w:rsid w:val="003E47C0"/>
    <w:rsid w:val="00487642"/>
    <w:rsid w:val="00495A8A"/>
    <w:rsid w:val="004A5AE0"/>
    <w:rsid w:val="00553DC7"/>
    <w:rsid w:val="00575778"/>
    <w:rsid w:val="00584D45"/>
    <w:rsid w:val="005A2597"/>
    <w:rsid w:val="005C628F"/>
    <w:rsid w:val="005D7281"/>
    <w:rsid w:val="006161D9"/>
    <w:rsid w:val="006722C3"/>
    <w:rsid w:val="006A303E"/>
    <w:rsid w:val="006A6AA9"/>
    <w:rsid w:val="006D39F4"/>
    <w:rsid w:val="006E48E7"/>
    <w:rsid w:val="007C1BB8"/>
    <w:rsid w:val="008B410F"/>
    <w:rsid w:val="008C584D"/>
    <w:rsid w:val="0090532D"/>
    <w:rsid w:val="00983B3A"/>
    <w:rsid w:val="009968DB"/>
    <w:rsid w:val="009A283D"/>
    <w:rsid w:val="00A60CBC"/>
    <w:rsid w:val="00A70BA4"/>
    <w:rsid w:val="00A865D8"/>
    <w:rsid w:val="00B1744D"/>
    <w:rsid w:val="00B35E27"/>
    <w:rsid w:val="00B823FB"/>
    <w:rsid w:val="00B903DC"/>
    <w:rsid w:val="00BF30A6"/>
    <w:rsid w:val="00C00E5D"/>
    <w:rsid w:val="00C534AA"/>
    <w:rsid w:val="00CA73A0"/>
    <w:rsid w:val="00D07399"/>
    <w:rsid w:val="00D81E54"/>
    <w:rsid w:val="00D91892"/>
    <w:rsid w:val="00EE0BA2"/>
    <w:rsid w:val="00F7057D"/>
    <w:rsid w:val="00F81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F5413EA"/>
  <w15:docId w15:val="{428E3E00-D384-4C4E-9196-33A19CC1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470"/>
    <w:pPr>
      <w:tabs>
        <w:tab w:val="center" w:pos="4153"/>
        <w:tab w:val="right" w:pos="8306"/>
      </w:tabs>
      <w:snapToGrid w:val="0"/>
    </w:pPr>
    <w:rPr>
      <w:sz w:val="20"/>
      <w:szCs w:val="20"/>
    </w:rPr>
  </w:style>
  <w:style w:type="character" w:customStyle="1" w:styleId="a4">
    <w:name w:val="頁首 字元"/>
    <w:basedOn w:val="a0"/>
    <w:link w:val="a3"/>
    <w:uiPriority w:val="99"/>
    <w:rsid w:val="00191470"/>
    <w:rPr>
      <w:sz w:val="20"/>
      <w:szCs w:val="20"/>
    </w:rPr>
  </w:style>
  <w:style w:type="paragraph" w:styleId="a5">
    <w:name w:val="footer"/>
    <w:basedOn w:val="a"/>
    <w:link w:val="a6"/>
    <w:uiPriority w:val="99"/>
    <w:unhideWhenUsed/>
    <w:rsid w:val="00191470"/>
    <w:pPr>
      <w:tabs>
        <w:tab w:val="center" w:pos="4153"/>
        <w:tab w:val="right" w:pos="8306"/>
      </w:tabs>
      <w:snapToGrid w:val="0"/>
    </w:pPr>
    <w:rPr>
      <w:sz w:val="20"/>
      <w:szCs w:val="20"/>
    </w:rPr>
  </w:style>
  <w:style w:type="character" w:customStyle="1" w:styleId="a6">
    <w:name w:val="頁尾 字元"/>
    <w:basedOn w:val="a0"/>
    <w:link w:val="a5"/>
    <w:uiPriority w:val="99"/>
    <w:rsid w:val="00191470"/>
    <w:rPr>
      <w:sz w:val="20"/>
      <w:szCs w:val="20"/>
    </w:rPr>
  </w:style>
  <w:style w:type="paragraph" w:styleId="a7">
    <w:name w:val="Balloon Text"/>
    <w:basedOn w:val="a"/>
    <w:link w:val="a8"/>
    <w:uiPriority w:val="99"/>
    <w:semiHidden/>
    <w:unhideWhenUsed/>
    <w:rsid w:val="0030081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008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A105-511E-49A0-965D-4F5A6CD2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222</Words>
  <Characters>1271</Characters>
  <Application>Microsoft Office Word</Application>
  <DocSecurity>0</DocSecurity>
  <Lines>10</Lines>
  <Paragraphs>2</Paragraphs>
  <ScaleCrop>false</ScaleCrop>
  <Company>SYNNEX</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陳玄岳</dc:creator>
  <cp:lastModifiedBy>蔡宜均</cp:lastModifiedBy>
  <cp:revision>5</cp:revision>
  <cp:lastPrinted>2016-03-28T03:05:00Z</cp:lastPrinted>
  <dcterms:created xsi:type="dcterms:W3CDTF">2016-04-07T01:59:00Z</dcterms:created>
  <dcterms:modified xsi:type="dcterms:W3CDTF">2016-04-07T05:16:00Z</dcterms:modified>
</cp:coreProperties>
</file>