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1FC66" w14:textId="77777777" w:rsidR="00A85373" w:rsidRDefault="00000000">
      <w:pPr>
        <w:pStyle w:val="a3"/>
      </w:pPr>
      <w:r>
        <w:object w:dxaOrig="1440" w:dyaOrig="1440" w14:anchorId="149895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210pt;margin-top:0;width:53.8pt;height:54pt;z-index:-251663360;mso-wrap-edited:f" wrapcoords="-198 196 -198 21011 21402 21011 21402 196 -198 196">
            <v:imagedata r:id="rId8" o:title=""/>
          </v:shape>
          <o:OLEObject Type="Embed" ProgID="CorelDRAW.Graphic.9" ShapeID="_x0000_s2050" DrawAspect="Content" ObjectID="_1827471922" r:id="rId9"/>
        </w:object>
      </w:r>
    </w:p>
    <w:p w14:paraId="0D9C913A" w14:textId="77777777" w:rsidR="00A85373" w:rsidRDefault="00A85373">
      <w:pPr>
        <w:pStyle w:val="a3"/>
        <w:spacing w:line="0" w:lineRule="atLeast"/>
        <w:rPr>
          <w:rFonts w:ascii="標楷體" w:eastAsia="標楷體" w:hAnsi="標楷體"/>
          <w:sz w:val="40"/>
        </w:rPr>
      </w:pPr>
    </w:p>
    <w:p w14:paraId="4A7C0C13" w14:textId="0EB4F376" w:rsidR="00A85373" w:rsidRPr="006C4ADB" w:rsidRDefault="00A85373" w:rsidP="00EA7C5E">
      <w:pPr>
        <w:pStyle w:val="a3"/>
        <w:spacing w:line="0" w:lineRule="atLeast"/>
        <w:rPr>
          <w:rFonts w:ascii="標楷體" w:eastAsia="標楷體" w:hAnsi="標楷體"/>
          <w:sz w:val="44"/>
          <w:szCs w:val="44"/>
        </w:rPr>
      </w:pPr>
      <w:r w:rsidRPr="006C4ADB">
        <w:rPr>
          <w:rFonts w:ascii="標楷體" w:eastAsia="標楷體" w:hAnsi="標楷體" w:hint="eastAsia"/>
          <w:sz w:val="44"/>
          <w:szCs w:val="44"/>
        </w:rPr>
        <w:t>中華民國品質學會</w:t>
      </w:r>
    </w:p>
    <w:p w14:paraId="13E822FA" w14:textId="77777777" w:rsidR="00A85373" w:rsidRDefault="00A85373" w:rsidP="00EA7C5E">
      <w:pPr>
        <w:pStyle w:val="a3"/>
        <w:spacing w:line="0" w:lineRule="atLeast"/>
        <w:rPr>
          <w:rFonts w:ascii="標楷體" w:eastAsia="標楷體" w:hAnsi="標楷體"/>
          <w:sz w:val="40"/>
        </w:rPr>
      </w:pPr>
      <w:r w:rsidRPr="006C4ADB">
        <w:rPr>
          <w:rFonts w:ascii="標楷體" w:eastAsia="標楷體" w:hAnsi="標楷體" w:hint="eastAsia"/>
          <w:sz w:val="44"/>
          <w:szCs w:val="44"/>
        </w:rPr>
        <w:t>舉　　辦</w:t>
      </w:r>
    </w:p>
    <w:p w14:paraId="0EB08A4D" w14:textId="32AC18BC" w:rsidR="00C251B9" w:rsidRDefault="006073A7" w:rsidP="00EA7C5E">
      <w:pPr>
        <w:spacing w:line="0" w:lineRule="atLeast"/>
        <w:jc w:val="center"/>
        <w:rPr>
          <w:rFonts w:ascii="標楷體" w:eastAsia="標楷體" w:hAnsi="標楷體"/>
          <w:b/>
          <w:bCs/>
          <w:color w:val="000000" w:themeColor="text1"/>
          <w:sz w:val="44"/>
          <w:szCs w:val="44"/>
        </w:rPr>
      </w:pPr>
      <w:bookmarkStart w:id="0" w:name="_Hlk18937730"/>
      <w:r w:rsidRPr="006073A7">
        <w:rPr>
          <w:rFonts w:ascii="標楷體" w:eastAsia="標楷體" w:hAnsi="標楷體" w:hint="eastAsia"/>
          <w:b/>
          <w:bCs/>
          <w:sz w:val="44"/>
          <w:szCs w:val="44"/>
        </w:rPr>
        <w:t xml:space="preserve">計量型抽驗計畫 (ISO 3951-1:2022) </w:t>
      </w:r>
      <w:r w:rsidR="00B80A84" w:rsidRPr="006073A7">
        <w:rPr>
          <w:rFonts w:ascii="標楷體" w:eastAsia="標楷體" w:hAnsi="標楷體" w:hint="eastAsia"/>
          <w:b/>
          <w:bCs/>
          <w:color w:val="000000" w:themeColor="text1"/>
          <w:sz w:val="44"/>
          <w:szCs w:val="44"/>
        </w:rPr>
        <w:t>(台北班)</w:t>
      </w:r>
    </w:p>
    <w:p w14:paraId="7F7CA233" w14:textId="185EA7F9" w:rsidR="006073A7" w:rsidRPr="006073A7" w:rsidRDefault="006073A7" w:rsidP="00EA7C5E">
      <w:pPr>
        <w:spacing w:line="0" w:lineRule="atLeast"/>
        <w:jc w:val="center"/>
        <w:rPr>
          <w:rFonts w:ascii="標楷體" w:eastAsia="標楷體" w:hAnsi="標楷體"/>
          <w:color w:val="002060"/>
          <w:sz w:val="36"/>
          <w:szCs w:val="36"/>
        </w:rPr>
      </w:pPr>
      <w:r w:rsidRPr="006073A7">
        <w:rPr>
          <w:rFonts w:ascii="標楷體" w:eastAsia="標楷體" w:hAnsi="標楷體" w:hint="eastAsia"/>
          <w:color w:val="002060"/>
          <w:sz w:val="36"/>
          <w:szCs w:val="36"/>
        </w:rPr>
        <w:t>「抽驗信心來自統計原理，惟非絕對的保證喔」</w:t>
      </w:r>
    </w:p>
    <w:tbl>
      <w:tblPr>
        <w:tblW w:w="0" w:type="auto"/>
        <w:tblInd w:w="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73"/>
      </w:tblGrid>
      <w:tr w:rsidR="00A85373" w:rsidRPr="008A6775" w14:paraId="100E663C" w14:textId="77777777" w:rsidTr="008A6775">
        <w:trPr>
          <w:cantSplit/>
          <w:trHeight w:val="3605"/>
        </w:trPr>
        <w:tc>
          <w:tcPr>
            <w:tcW w:w="9673" w:type="dxa"/>
          </w:tcPr>
          <w:bookmarkEnd w:id="0"/>
          <w:p w14:paraId="4DF01488" w14:textId="77777777" w:rsidR="00A85373" w:rsidRPr="00E5108B" w:rsidRDefault="00A85373" w:rsidP="008A6775">
            <w:pPr>
              <w:pStyle w:val="a7"/>
              <w:spacing w:before="0" w:after="0" w:line="0" w:lineRule="atLeast"/>
              <w:ind w:leftChars="-1" w:left="-2" w:firstLineChars="29" w:firstLine="81"/>
              <w:rPr>
                <w:rFonts w:ascii="標楷體" w:hAnsi="標楷體"/>
                <w:noProof w:val="0"/>
                <w:sz w:val="28"/>
                <w:szCs w:val="28"/>
              </w:rPr>
            </w:pPr>
            <w:r w:rsidRPr="00E5108B">
              <w:rPr>
                <w:rFonts w:ascii="標楷體" w:hAnsi="標楷體" w:hint="eastAsia"/>
                <w:sz w:val="28"/>
                <w:szCs w:val="28"/>
              </w:rPr>
              <w:t>敬啟者</w:t>
            </w:r>
            <w:r w:rsidRPr="00E5108B">
              <w:rPr>
                <w:rFonts w:ascii="標楷體" w:hAnsi="標楷體" w:hint="eastAsia"/>
                <w:noProof w:val="0"/>
                <w:sz w:val="28"/>
                <w:szCs w:val="28"/>
              </w:rPr>
              <w:t>：</w:t>
            </w:r>
          </w:p>
          <w:p w14:paraId="2F2E8F69" w14:textId="76A4052F" w:rsidR="008A6775" w:rsidRPr="008A6775" w:rsidRDefault="008A6775" w:rsidP="008A6775">
            <w:pPr>
              <w:ind w:leftChars="50" w:left="120" w:rightChars="50" w:right="120" w:firstLineChars="200" w:firstLine="480"/>
              <w:rPr>
                <w:rFonts w:ascii="標楷體" w:eastAsia="標楷體" w:hAnsi="標楷體"/>
                <w:szCs w:val="24"/>
              </w:rPr>
            </w:pPr>
            <w:r w:rsidRPr="008A6775">
              <w:rPr>
                <w:rFonts w:ascii="標楷體" w:eastAsia="標楷體" w:hAnsi="標楷體" w:hint="eastAsia"/>
                <w:szCs w:val="24"/>
              </w:rPr>
              <w:t>在品管現場，抽驗計畫是一套以統計科學守護品質信任、平衡風險與效率的關鍵決策工具。在有限時間與成本下，企業能否做出正確品質判定，往往取決於抽驗計畫的設計與運用是否得當。</w:t>
            </w:r>
          </w:p>
          <w:p w14:paraId="28406A31" w14:textId="77777777" w:rsidR="008A6775" w:rsidRPr="008A6775" w:rsidRDefault="008A6775" w:rsidP="008A6775">
            <w:pPr>
              <w:ind w:leftChars="50" w:left="120" w:rightChars="50" w:right="120" w:firstLineChars="200" w:firstLine="480"/>
              <w:rPr>
                <w:rFonts w:ascii="標楷體" w:eastAsia="標楷體" w:hAnsi="標楷體"/>
                <w:szCs w:val="24"/>
              </w:rPr>
            </w:pPr>
            <w:r w:rsidRPr="008A6775">
              <w:rPr>
                <w:rFonts w:ascii="標楷體" w:eastAsia="標楷體" w:hAnsi="標楷體" w:hint="eastAsia"/>
                <w:szCs w:val="24"/>
              </w:rPr>
              <w:t>ISO 3951 計量型抽驗計畫以完整量測數據為基礎，透過平均值、變異與分布特性進行判定，相較僅能區分「合格／不合格」的計數型抽驗，能在較少樣本數下提供更高的判別力與可靠度，有效降低誤判風險，特別適用於高精度製程與關鍵零組件之品質管理。</w:t>
            </w:r>
          </w:p>
          <w:p w14:paraId="55F621DD" w14:textId="4EECC06C" w:rsidR="00C251B9" w:rsidRPr="00703A86" w:rsidRDefault="00000000" w:rsidP="008A6775">
            <w:pPr>
              <w:ind w:leftChars="50" w:left="120" w:rightChars="50" w:right="120" w:firstLineChars="200" w:firstLine="44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9E0000"/>
                <w:sz w:val="22"/>
                <w:szCs w:val="22"/>
              </w:rPr>
              <w:object w:dxaOrig="1440" w:dyaOrig="1440" w14:anchorId="3CB9C55B">
                <v:shape id="_x0000_s2051" type="#_x0000_t75" style="position:absolute;left:0;text-align:left;margin-left:402pt;margin-top:31.75pt;width:33.65pt;height:33.65pt;z-index:251654144" o:allowincell="f">
                  <v:imagedata r:id="rId10" o:title=""/>
                </v:shape>
                <o:OLEObject Type="Embed" ProgID="CorelDRAW.Graphic.9" ShapeID="_x0000_s2051" DrawAspect="Content" ObjectID="_1827471923" r:id="rId11"/>
              </w:object>
            </w:r>
            <w:r w:rsidR="008A6775" w:rsidRPr="008A6775">
              <w:rPr>
                <w:rFonts w:ascii="標楷體" w:eastAsia="標楷體" w:hAnsi="標楷體" w:hint="eastAsia"/>
                <w:szCs w:val="24"/>
              </w:rPr>
              <w:t>課程將引導學員由設計原理與統計基礎出發，系統解析 ISO 3951 抽驗流程、選用原則與實務差異，並結合案例演練與工具操作，協助學員將計量型抽驗實際應用於進料、製程與最終檢驗中，提升品質決策的科學性與效率。</w:t>
            </w:r>
          </w:p>
          <w:p w14:paraId="0A0F8282" w14:textId="77777777" w:rsidR="00A85373" w:rsidRDefault="00A85373" w:rsidP="006C4ADB">
            <w:pPr>
              <w:ind w:leftChars="100" w:left="240" w:rightChars="100" w:right="240"/>
              <w:jc w:val="right"/>
              <w:rPr>
                <w:sz w:val="32"/>
              </w:rPr>
            </w:pPr>
            <w:r w:rsidRPr="006C4ADB">
              <w:rPr>
                <w:rFonts w:ascii="標楷體" w:eastAsia="標楷體" w:hAnsi="標楷體" w:hint="eastAsia"/>
                <w:sz w:val="28"/>
                <w:szCs w:val="28"/>
              </w:rPr>
              <w:t>中華民國品質學會　　　敬啟</w:t>
            </w:r>
          </w:p>
        </w:tc>
      </w:tr>
    </w:tbl>
    <w:p w14:paraId="34DC8983" w14:textId="72D72160" w:rsidR="008A6775" w:rsidRPr="008A6775" w:rsidRDefault="008A6775" w:rsidP="008A6775">
      <w:pPr>
        <w:spacing w:line="0" w:lineRule="atLeast"/>
        <w:ind w:firstLineChars="767" w:firstLine="1994"/>
        <w:rPr>
          <w:rFonts w:ascii="標楷體" w:eastAsia="標楷體" w:hAnsi="標楷體"/>
          <w:sz w:val="26"/>
          <w:szCs w:val="28"/>
        </w:rPr>
      </w:pPr>
      <w:r w:rsidRPr="008A6775">
        <w:rPr>
          <w:rFonts w:ascii="標楷體" w:eastAsia="標楷體" w:hAnsi="標楷體"/>
          <w:noProof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D502E2" wp14:editId="014A97AB">
                <wp:simplePos x="0" y="0"/>
                <wp:positionH relativeFrom="page">
                  <wp:posOffset>750570</wp:posOffset>
                </wp:positionH>
                <wp:positionV relativeFrom="page">
                  <wp:posOffset>5161280</wp:posOffset>
                </wp:positionV>
                <wp:extent cx="1143000" cy="360045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6270CF3" w14:textId="77777777" w:rsidR="00703A86" w:rsidRPr="00703A86" w:rsidRDefault="00703A86" w:rsidP="00703A86">
                            <w:pPr>
                              <w:pStyle w:val="aa"/>
                              <w:rPr>
                                <w:rFonts w:eastAsia="標楷體"/>
                                <w:szCs w:val="36"/>
                              </w:rPr>
                            </w:pPr>
                            <w:r w:rsidRPr="00703A86">
                              <w:rPr>
                                <w:rFonts w:ascii="標楷體" w:eastAsia="標楷體" w:hAnsi="標楷體" w:hint="eastAsia"/>
                                <w:spacing w:val="-14"/>
                                <w:szCs w:val="36"/>
                              </w:rPr>
                              <w:t>課程特色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D502E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9.1pt;margin-top:406.4pt;width:90pt;height:28.3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" strokeweight="3pt">
                <v:stroke linestyle="thinThin"/>
                <v:textbox inset="0,0,0,0">
                  <w:txbxContent>
                    <w:p w14:paraId="76270CF3" w14:textId="77777777" w:rsidR="00703A86" w:rsidRPr="00703A86" w:rsidRDefault="00703A86" w:rsidP="00703A86">
                      <w:pPr>
                        <w:pStyle w:val="aa"/>
                        <w:rPr>
                          <w:rFonts w:eastAsia="標楷體"/>
                          <w:szCs w:val="36"/>
                        </w:rPr>
                      </w:pPr>
                      <w:r w:rsidRPr="00703A86">
                        <w:rPr>
                          <w:rFonts w:ascii="標楷體" w:eastAsia="標楷體" w:hAnsi="標楷體" w:hint="eastAsia"/>
                          <w:spacing w:val="-14"/>
                          <w:szCs w:val="36"/>
                        </w:rPr>
                        <w:t>課程特色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E61A3" w:rsidRPr="00EE61A3">
        <w:rPr>
          <w:rFonts w:ascii="標楷體" w:hAnsi="標楷體" w:hint="eastAsia"/>
          <w:sz w:val="28"/>
          <w:szCs w:val="28"/>
        </w:rPr>
        <w:t>※</w:t>
      </w:r>
      <w:r w:rsidRPr="008A6775">
        <w:rPr>
          <w:rFonts w:ascii="標楷體" w:eastAsia="標楷體" w:hAnsi="標楷體" w:hint="eastAsia"/>
          <w:sz w:val="26"/>
          <w:szCs w:val="28"/>
        </w:rPr>
        <w:t>讓學員理解 ISO 3951 計量型抽驗計畫的統計基礎與設計邏輯。</w:t>
      </w:r>
    </w:p>
    <w:p w14:paraId="0B943126" w14:textId="53E05D4E" w:rsidR="008A6775" w:rsidRPr="008A6775" w:rsidRDefault="00EE61A3" w:rsidP="00EE61A3">
      <w:pPr>
        <w:spacing w:line="0" w:lineRule="atLeast"/>
        <w:ind w:firstLineChars="708" w:firstLine="1982"/>
        <w:rPr>
          <w:rFonts w:ascii="標楷體" w:eastAsia="標楷體" w:hAnsi="標楷體"/>
          <w:sz w:val="26"/>
          <w:szCs w:val="28"/>
        </w:rPr>
      </w:pPr>
      <w:r w:rsidRPr="00EE61A3">
        <w:rPr>
          <w:rFonts w:ascii="標楷體" w:hAnsi="標楷體" w:hint="eastAsia"/>
          <w:sz w:val="28"/>
          <w:szCs w:val="28"/>
        </w:rPr>
        <w:t>※</w:t>
      </w:r>
      <w:r w:rsidR="008A6775" w:rsidRPr="008A6775">
        <w:rPr>
          <w:rFonts w:ascii="標楷體" w:eastAsia="標楷體" w:hAnsi="標楷體" w:hint="eastAsia"/>
          <w:sz w:val="26"/>
          <w:szCs w:val="28"/>
        </w:rPr>
        <w:t>熟悉常用抽驗計畫（單次、雙次、逐次抽驗）的操作流程。</w:t>
      </w:r>
    </w:p>
    <w:p w14:paraId="4F2E2804" w14:textId="227D8C8C" w:rsidR="008A6775" w:rsidRPr="008A6775" w:rsidRDefault="00EE61A3" w:rsidP="008A6775">
      <w:pPr>
        <w:spacing w:line="0" w:lineRule="atLeast"/>
        <w:ind w:leftChars="831" w:left="2288" w:hangingChars="105" w:hanging="294"/>
        <w:rPr>
          <w:rFonts w:ascii="標楷體" w:eastAsia="標楷體" w:hAnsi="標楷體"/>
          <w:sz w:val="26"/>
          <w:szCs w:val="28"/>
        </w:rPr>
      </w:pPr>
      <w:r w:rsidRPr="00EE61A3">
        <w:rPr>
          <w:rFonts w:ascii="標楷體" w:hAnsi="標楷體" w:hint="eastAsia"/>
          <w:sz w:val="28"/>
          <w:szCs w:val="28"/>
        </w:rPr>
        <w:t>※</w:t>
      </w:r>
      <w:r w:rsidR="008A6775" w:rsidRPr="008A6775">
        <w:rPr>
          <w:rFonts w:ascii="標楷體" w:eastAsia="標楷體" w:hAnsi="標楷體" w:hint="eastAsia"/>
          <w:sz w:val="26"/>
          <w:szCs w:val="28"/>
        </w:rPr>
        <w:t>掌握 α/β 風險控制、允收品質界限 (AQL/LQ)、允收常數 k 的應用。</w:t>
      </w:r>
    </w:p>
    <w:p w14:paraId="394BE16C" w14:textId="19B7F081" w:rsidR="00EE61A3" w:rsidRDefault="00EE61A3" w:rsidP="00EE61A3">
      <w:pPr>
        <w:spacing w:line="0" w:lineRule="atLeast"/>
        <w:ind w:leftChars="831" w:left="2288" w:hangingChars="105" w:hanging="294"/>
        <w:rPr>
          <w:rFonts w:ascii="標楷體" w:eastAsia="標楷體" w:hAnsi="標楷體"/>
          <w:sz w:val="26"/>
          <w:szCs w:val="28"/>
        </w:rPr>
      </w:pPr>
      <w:r w:rsidRPr="00EE61A3">
        <w:rPr>
          <w:rFonts w:ascii="標楷體" w:hAnsi="標楷體" w:hint="eastAsia"/>
          <w:sz w:val="28"/>
          <w:szCs w:val="28"/>
        </w:rPr>
        <w:t>※</w:t>
      </w:r>
      <w:r w:rsidR="008A6775" w:rsidRPr="008A6775">
        <w:rPr>
          <w:rFonts w:ascii="標楷體" w:eastAsia="標楷體" w:hAnsi="標楷體" w:hint="eastAsia"/>
          <w:sz w:val="26"/>
          <w:szCs w:val="28"/>
        </w:rPr>
        <w:t>能將抽驗計畫整合至 ISO 9001、IATF 16949 等品質管理體系。</w:t>
      </w:r>
    </w:p>
    <w:p w14:paraId="46A02C80" w14:textId="6430A58C" w:rsidR="008A6775" w:rsidRPr="00EE61A3" w:rsidRDefault="008A6775" w:rsidP="00EE61A3">
      <w:pPr>
        <w:spacing w:beforeLines="50" w:before="180" w:line="0" w:lineRule="atLeast"/>
        <w:ind w:leftChars="831" w:left="2267" w:hangingChars="105" w:hanging="273"/>
        <w:rPr>
          <w:rFonts w:ascii="標楷體" w:eastAsia="標楷體" w:hAnsi="標楷體"/>
          <w:noProof/>
          <w:color w:val="002060"/>
          <w:sz w:val="26"/>
        </w:rPr>
      </w:pPr>
      <w:r w:rsidRPr="00EE61A3">
        <w:rPr>
          <w:rFonts w:ascii="標楷體" w:eastAsia="標楷體" w:hAnsi="標楷體"/>
          <w:noProof/>
          <w:color w:val="002060"/>
          <w:sz w:val="2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78A7688" wp14:editId="68B78F2A">
                <wp:simplePos x="0" y="0"/>
                <wp:positionH relativeFrom="page">
                  <wp:posOffset>720090</wp:posOffset>
                </wp:positionH>
                <wp:positionV relativeFrom="page">
                  <wp:posOffset>6358255</wp:posOffset>
                </wp:positionV>
                <wp:extent cx="1143000" cy="360045"/>
                <wp:effectExtent l="0" t="0" r="0" b="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E0E3188" w14:textId="388D7F83" w:rsidR="00A85373" w:rsidRDefault="008A6775">
                            <w:pPr>
                              <w:pStyle w:val="aa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學習效益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A7688" id="_x0000_s1027" type="#_x0000_t202" style="position:absolute;left:0;text-align:left;margin-left:56.7pt;margin-top:500.65pt;width:90pt;height:28.3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" strokeweight="3pt">
                <v:stroke linestyle="thinThin"/>
                <v:textbox inset="0,0,0,0">
                  <w:txbxContent>
                    <w:p w14:paraId="5E0E3188" w14:textId="388D7F83" w:rsidR="00A85373" w:rsidRDefault="008A6775">
                      <w:pPr>
                        <w:pStyle w:val="aa"/>
                        <w:rPr>
                          <w:rFonts w:eastAsia="標楷體" w:hint="eastAsia"/>
                        </w:rPr>
                      </w:pPr>
                      <w:r>
                        <w:rPr>
                          <w:rFonts w:eastAsia="標楷體" w:hint="eastAsia"/>
                        </w:rPr>
                        <w:t>學習效益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E61A3" w:rsidRPr="00EE61A3">
        <w:rPr>
          <w:rFonts w:ascii="標楷體" w:hAnsi="標楷體" w:hint="eastAsia"/>
          <w:color w:val="002060"/>
          <w:sz w:val="28"/>
          <w:szCs w:val="28"/>
        </w:rPr>
        <w:t>※</w:t>
      </w:r>
      <w:r w:rsidRPr="00EE61A3">
        <w:rPr>
          <w:rFonts w:ascii="標楷體" w:eastAsia="標楷體" w:hAnsi="標楷體" w:hint="eastAsia"/>
          <w:noProof/>
          <w:color w:val="002060"/>
          <w:sz w:val="26"/>
        </w:rPr>
        <w:t>知識：抽驗計畫的統計原理、國際標準比較、抽驗風險判定。</w:t>
      </w:r>
    </w:p>
    <w:p w14:paraId="09D7F91A" w14:textId="5B8BDEDE" w:rsidR="008A6775" w:rsidRPr="00EE61A3" w:rsidRDefault="00EE61A3" w:rsidP="00EE61A3">
      <w:pPr>
        <w:spacing w:line="0" w:lineRule="atLeast"/>
        <w:ind w:leftChars="827" w:left="2290" w:hangingChars="109" w:hanging="305"/>
        <w:rPr>
          <w:rFonts w:ascii="標楷體" w:eastAsia="標楷體" w:hAnsi="標楷體"/>
          <w:noProof/>
          <w:color w:val="002060"/>
          <w:sz w:val="26"/>
        </w:rPr>
      </w:pPr>
      <w:r w:rsidRPr="00EE61A3">
        <w:rPr>
          <w:rFonts w:ascii="標楷體" w:hAnsi="標楷體" w:hint="eastAsia"/>
          <w:color w:val="002060"/>
          <w:sz w:val="28"/>
          <w:szCs w:val="28"/>
        </w:rPr>
        <w:t>※</w:t>
      </w:r>
      <w:r w:rsidR="008A6775" w:rsidRPr="00EE61A3">
        <w:rPr>
          <w:rFonts w:ascii="標楷體" w:eastAsia="標楷體" w:hAnsi="標楷體" w:hint="eastAsia"/>
          <w:noProof/>
          <w:color w:val="002060"/>
          <w:sz w:val="26"/>
        </w:rPr>
        <w:t>技能：使用 Excel/VBA 進行抽驗計算、查用抽樣表、進行案例判定。</w:t>
      </w:r>
    </w:p>
    <w:p w14:paraId="171E6AB9" w14:textId="2D6F44EE" w:rsidR="008A6775" w:rsidRPr="00EE61A3" w:rsidRDefault="00EE61A3" w:rsidP="00EE61A3">
      <w:pPr>
        <w:spacing w:line="0" w:lineRule="atLeast"/>
        <w:ind w:leftChars="827" w:left="2290" w:hangingChars="109" w:hanging="305"/>
        <w:rPr>
          <w:rFonts w:ascii="標楷體" w:hAnsi="標楷體"/>
          <w:color w:val="002060"/>
          <w:sz w:val="28"/>
          <w:szCs w:val="28"/>
        </w:rPr>
      </w:pPr>
      <w:r w:rsidRPr="00EE61A3">
        <w:rPr>
          <w:rFonts w:ascii="標楷體" w:hAnsi="標楷體" w:hint="eastAsia"/>
          <w:color w:val="002060"/>
          <w:sz w:val="28"/>
          <w:szCs w:val="28"/>
        </w:rPr>
        <w:t>※</w:t>
      </w:r>
      <w:r w:rsidR="008A6775" w:rsidRPr="00EE61A3">
        <w:rPr>
          <w:rFonts w:ascii="標楷體" w:eastAsia="標楷體" w:hAnsi="標楷體" w:hint="eastAsia"/>
          <w:noProof/>
          <w:color w:val="002060"/>
          <w:sz w:val="26"/>
        </w:rPr>
        <w:t>進階：為後續品質系統導入、風險管理、跨國供應鏈品質驗證奠定基礎。</w:t>
      </w:r>
    </w:p>
    <w:p w14:paraId="2DCD1589" w14:textId="3B540DC8" w:rsidR="008A6775" w:rsidRPr="001838DE" w:rsidRDefault="00EE61A3" w:rsidP="00EE61A3">
      <w:pPr>
        <w:pStyle w:val="a6"/>
        <w:spacing w:beforeLines="50" w:before="180" w:line="0" w:lineRule="atLeast"/>
        <w:rPr>
          <w:rFonts w:ascii="標楷體" w:hAnsi="標楷體"/>
          <w:b/>
          <w:bCs/>
          <w:sz w:val="28"/>
          <w:szCs w:val="28"/>
        </w:rPr>
      </w:pPr>
      <w:r w:rsidRPr="001838DE">
        <w:rPr>
          <w:rFonts w:ascii="標楷體" w:hAnsi="標楷體"/>
          <w:b/>
          <w:bCs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D95123" wp14:editId="14CDCBFD">
                <wp:simplePos x="0" y="0"/>
                <wp:positionH relativeFrom="page">
                  <wp:posOffset>720090</wp:posOffset>
                </wp:positionH>
                <wp:positionV relativeFrom="page">
                  <wp:posOffset>7522845</wp:posOffset>
                </wp:positionV>
                <wp:extent cx="1143000" cy="360045"/>
                <wp:effectExtent l="0" t="0" r="0" b="0"/>
                <wp:wrapNone/>
                <wp:docPr id="148031525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A44BB2B" w14:textId="4188B4D0" w:rsidR="00EE61A3" w:rsidRDefault="00EE61A3" w:rsidP="00EE61A3">
                            <w:pPr>
                              <w:pStyle w:val="aa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配合事項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95123" id="_x0000_s1028" type="#_x0000_t202" style="position:absolute;left:0;text-align:left;margin-left:56.7pt;margin-top:592.35pt;width:90pt;height:28.3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" strokeweight="3pt">
                <v:stroke linestyle="thinThin"/>
                <v:textbox inset="0,0,0,0">
                  <w:txbxContent>
                    <w:p w14:paraId="0A44BB2B" w14:textId="4188B4D0" w:rsidR="00EE61A3" w:rsidRDefault="00EE61A3" w:rsidP="00EE61A3">
                      <w:pPr>
                        <w:pStyle w:val="aa"/>
                        <w:rPr>
                          <w:rFonts w:eastAsia="標楷體" w:hint="eastAsia"/>
                        </w:rPr>
                      </w:pPr>
                      <w:r>
                        <w:rPr>
                          <w:rFonts w:eastAsia="標楷體" w:hint="eastAsia"/>
                        </w:rPr>
                        <w:t>配合事項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838DE">
        <w:rPr>
          <w:rFonts w:ascii="標楷體" w:hAnsi="標楷體" w:hint="eastAsia"/>
          <w:b/>
          <w:bCs/>
          <w:sz w:val="28"/>
          <w:szCs w:val="28"/>
        </w:rPr>
        <w:t>※</w:t>
      </w:r>
      <w:r w:rsidRPr="001838DE">
        <w:rPr>
          <w:rFonts w:ascii="標楷體" w:hAnsi="標楷體" w:hint="eastAsia"/>
          <w:b/>
          <w:bCs/>
          <w:color w:val="750505"/>
          <w:sz w:val="28"/>
          <w:szCs w:val="28"/>
        </w:rPr>
        <w:t>本課程請攜帶手提式電腦，俾利軟體執行手法實務演練</w:t>
      </w:r>
      <w:r w:rsidRPr="001838DE">
        <w:rPr>
          <w:rFonts w:ascii="標楷體" w:hAnsi="標楷體" w:hint="eastAsia"/>
          <w:b/>
          <w:bCs/>
          <w:sz w:val="28"/>
          <w:szCs w:val="28"/>
        </w:rPr>
        <w:t>。</w:t>
      </w:r>
    </w:p>
    <w:p w14:paraId="6B05D80B" w14:textId="544AC407" w:rsidR="00B80A84" w:rsidRPr="00EE61A3" w:rsidRDefault="00EE61A3" w:rsidP="00EE61A3">
      <w:pPr>
        <w:pStyle w:val="a6"/>
        <w:spacing w:beforeLines="50" w:before="180"/>
        <w:ind w:left="2126"/>
        <w:rPr>
          <w:rFonts w:ascii="標楷體" w:hAnsi="標楷體"/>
          <w:sz w:val="28"/>
          <w:szCs w:val="28"/>
        </w:rPr>
      </w:pPr>
      <w:r w:rsidRPr="00EE61A3">
        <w:rPr>
          <w:rFonts w:ascii="標楷體" w:hAnsi="標楷體"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127E28" wp14:editId="4EB94D79">
                <wp:simplePos x="0" y="0"/>
                <wp:positionH relativeFrom="page">
                  <wp:posOffset>720090</wp:posOffset>
                </wp:positionH>
                <wp:positionV relativeFrom="page">
                  <wp:posOffset>7979410</wp:posOffset>
                </wp:positionV>
                <wp:extent cx="1143000" cy="360045"/>
                <wp:effectExtent l="0" t="0" r="0" b="0"/>
                <wp:wrapNone/>
                <wp:docPr id="92280525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E2288A7" w14:textId="77777777" w:rsidR="008A6775" w:rsidRDefault="008A6775" w:rsidP="008A6775">
                            <w:pPr>
                              <w:pStyle w:val="aa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舉辦日期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27E28" id="_x0000_s1029" type="#_x0000_t202" style="position:absolute;left:0;text-align:left;margin-left:56.7pt;margin-top:628.3pt;width:90pt;height:28.3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" strokeweight="3pt">
                <v:stroke linestyle="thinThin"/>
                <v:textbox inset="0,0,0,0">
                  <w:txbxContent>
                    <w:p w14:paraId="0E2288A7" w14:textId="77777777" w:rsidR="008A6775" w:rsidRDefault="008A6775" w:rsidP="008A6775">
                      <w:pPr>
                        <w:pStyle w:val="aa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舉辦日期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3D25" w:rsidRPr="00EE61A3">
        <w:rPr>
          <w:rFonts w:ascii="標楷體" w:hAnsi="標楷體" w:hint="eastAsia"/>
          <w:sz w:val="28"/>
          <w:szCs w:val="28"/>
        </w:rPr>
        <w:t>民國</w:t>
      </w:r>
      <w:r w:rsidR="000D0139" w:rsidRPr="00EE61A3">
        <w:rPr>
          <w:rFonts w:ascii="標楷體" w:hAnsi="標楷體" w:hint="eastAsia"/>
          <w:sz w:val="28"/>
          <w:szCs w:val="28"/>
        </w:rPr>
        <w:t>1</w:t>
      </w:r>
      <w:r w:rsidRPr="00EE61A3">
        <w:rPr>
          <w:rFonts w:ascii="標楷體" w:hAnsi="標楷體" w:hint="eastAsia"/>
          <w:sz w:val="28"/>
          <w:szCs w:val="28"/>
        </w:rPr>
        <w:t>15</w:t>
      </w:r>
      <w:r w:rsidR="005D3D25" w:rsidRPr="00EE61A3">
        <w:rPr>
          <w:rFonts w:ascii="標楷體" w:hAnsi="標楷體" w:hint="eastAsia"/>
          <w:sz w:val="28"/>
          <w:szCs w:val="28"/>
        </w:rPr>
        <w:t>年</w:t>
      </w:r>
      <w:r w:rsidR="00C251B9" w:rsidRPr="00EE61A3">
        <w:rPr>
          <w:rFonts w:ascii="標楷體" w:hAnsi="標楷體" w:hint="eastAsia"/>
          <w:sz w:val="28"/>
          <w:szCs w:val="28"/>
        </w:rPr>
        <w:t>2</w:t>
      </w:r>
      <w:r w:rsidR="005D3D25" w:rsidRPr="00EE61A3">
        <w:rPr>
          <w:rFonts w:ascii="標楷體" w:hAnsi="標楷體" w:hint="eastAsia"/>
          <w:sz w:val="28"/>
          <w:szCs w:val="28"/>
        </w:rPr>
        <w:t>月</w:t>
      </w:r>
      <w:r w:rsidRPr="00EE61A3">
        <w:rPr>
          <w:rFonts w:ascii="標楷體" w:hAnsi="標楷體" w:hint="eastAsia"/>
          <w:sz w:val="28"/>
          <w:szCs w:val="28"/>
        </w:rPr>
        <w:t>04</w:t>
      </w:r>
      <w:r w:rsidR="005D3D25" w:rsidRPr="00EE61A3">
        <w:rPr>
          <w:rFonts w:ascii="標楷體" w:hAnsi="標楷體" w:hint="eastAsia"/>
          <w:sz w:val="28"/>
          <w:szCs w:val="28"/>
        </w:rPr>
        <w:t>日（星期</w:t>
      </w:r>
      <w:r w:rsidRPr="00EE61A3">
        <w:rPr>
          <w:rFonts w:ascii="標楷體" w:hAnsi="標楷體" w:hint="eastAsia"/>
          <w:sz w:val="28"/>
          <w:szCs w:val="28"/>
        </w:rPr>
        <w:t>三</w:t>
      </w:r>
      <w:r w:rsidR="00065362" w:rsidRPr="00EE61A3">
        <w:rPr>
          <w:rFonts w:ascii="標楷體" w:hAnsi="標楷體" w:hint="eastAsia"/>
          <w:sz w:val="28"/>
          <w:szCs w:val="28"/>
        </w:rPr>
        <w:t xml:space="preserve"> ,</w:t>
      </w:r>
      <w:r w:rsidRPr="00EE61A3">
        <w:rPr>
          <w:rFonts w:ascii="標楷體" w:hAnsi="標楷體" w:hint="eastAsia"/>
          <w:sz w:val="28"/>
          <w:szCs w:val="28"/>
        </w:rPr>
        <w:t>7</w:t>
      </w:r>
      <w:r w:rsidR="00065362" w:rsidRPr="00EE61A3">
        <w:rPr>
          <w:rFonts w:ascii="標楷體" w:hAnsi="標楷體" w:hint="eastAsia"/>
          <w:sz w:val="28"/>
          <w:szCs w:val="28"/>
        </w:rPr>
        <w:t>小時</w:t>
      </w:r>
      <w:r w:rsidR="005D3D25" w:rsidRPr="00EE61A3">
        <w:rPr>
          <w:rFonts w:ascii="標楷體" w:hAnsi="標楷體" w:hint="eastAsia"/>
          <w:sz w:val="28"/>
          <w:szCs w:val="28"/>
        </w:rPr>
        <w:t xml:space="preserve"> ）</w:t>
      </w:r>
    </w:p>
    <w:p w14:paraId="37C7906D" w14:textId="2AE3C7C5" w:rsidR="00A85373" w:rsidRPr="00EE61A3" w:rsidRDefault="00A85373" w:rsidP="00B80A84">
      <w:pPr>
        <w:pStyle w:val="a6"/>
        <w:ind w:left="2127" w:hanging="2"/>
        <w:rPr>
          <w:rFonts w:ascii="標楷體" w:hAnsi="標楷體"/>
          <w:sz w:val="28"/>
          <w:szCs w:val="28"/>
        </w:rPr>
      </w:pPr>
      <w:r w:rsidRPr="00EE61A3">
        <w:rPr>
          <w:rFonts w:ascii="標楷體" w:hAnsi="標楷體" w:hint="eastAsia"/>
          <w:sz w:val="28"/>
          <w:szCs w:val="28"/>
        </w:rPr>
        <w:t>上午9:</w:t>
      </w:r>
      <w:r w:rsidR="00B80A84" w:rsidRPr="00EE61A3">
        <w:rPr>
          <w:rFonts w:ascii="標楷體" w:hAnsi="標楷體" w:hint="eastAsia"/>
          <w:sz w:val="28"/>
          <w:szCs w:val="28"/>
        </w:rPr>
        <w:t>3</w:t>
      </w:r>
      <w:r w:rsidRPr="00EE61A3">
        <w:rPr>
          <w:rFonts w:ascii="標楷體" w:hAnsi="標楷體" w:hint="eastAsia"/>
          <w:sz w:val="28"/>
          <w:szCs w:val="28"/>
        </w:rPr>
        <w:t>0~12:</w:t>
      </w:r>
      <w:r w:rsidR="00C1629D" w:rsidRPr="00EE61A3">
        <w:rPr>
          <w:rFonts w:ascii="標楷體" w:hAnsi="標楷體" w:hint="eastAsia"/>
          <w:sz w:val="28"/>
          <w:szCs w:val="28"/>
        </w:rPr>
        <w:t>00</w:t>
      </w:r>
      <w:r w:rsidRPr="00EE61A3">
        <w:rPr>
          <w:rFonts w:ascii="標楷體" w:hAnsi="標楷體" w:hint="eastAsia"/>
          <w:sz w:val="28"/>
          <w:szCs w:val="28"/>
        </w:rPr>
        <w:t>，下午</w:t>
      </w:r>
      <w:r w:rsidR="007222AF" w:rsidRPr="00EE61A3">
        <w:rPr>
          <w:rFonts w:ascii="標楷體" w:hAnsi="標楷體" w:hint="eastAsia"/>
          <w:sz w:val="28"/>
          <w:szCs w:val="28"/>
        </w:rPr>
        <w:t>13:</w:t>
      </w:r>
      <w:r w:rsidR="00C1629D" w:rsidRPr="00EE61A3">
        <w:rPr>
          <w:rFonts w:ascii="標楷體" w:hAnsi="標楷體" w:hint="eastAsia"/>
          <w:sz w:val="28"/>
          <w:szCs w:val="28"/>
        </w:rPr>
        <w:t>0</w:t>
      </w:r>
      <w:r w:rsidR="007222AF" w:rsidRPr="00EE61A3">
        <w:rPr>
          <w:rFonts w:ascii="標楷體" w:hAnsi="標楷體" w:hint="eastAsia"/>
          <w:sz w:val="28"/>
          <w:szCs w:val="28"/>
        </w:rPr>
        <w:t>0~1</w:t>
      </w:r>
      <w:r w:rsidR="00EE61A3" w:rsidRPr="00EE61A3">
        <w:rPr>
          <w:rFonts w:ascii="標楷體" w:hAnsi="標楷體" w:hint="eastAsia"/>
          <w:sz w:val="28"/>
          <w:szCs w:val="28"/>
        </w:rPr>
        <w:t>7</w:t>
      </w:r>
      <w:r w:rsidRPr="00EE61A3">
        <w:rPr>
          <w:rFonts w:ascii="標楷體" w:hAnsi="標楷體" w:hint="eastAsia"/>
          <w:sz w:val="28"/>
          <w:szCs w:val="28"/>
        </w:rPr>
        <w:t>:</w:t>
      </w:r>
      <w:r w:rsidR="00B80A84" w:rsidRPr="00EE61A3">
        <w:rPr>
          <w:rFonts w:ascii="標楷體" w:hAnsi="標楷體" w:hint="eastAsia"/>
          <w:sz w:val="28"/>
          <w:szCs w:val="28"/>
        </w:rPr>
        <w:t>3</w:t>
      </w:r>
      <w:r w:rsidR="005277E3" w:rsidRPr="00EE61A3">
        <w:rPr>
          <w:rFonts w:ascii="標楷體" w:hAnsi="標楷體"/>
          <w:sz w:val="28"/>
          <w:szCs w:val="28"/>
        </w:rPr>
        <w:t>0</w:t>
      </w:r>
      <w:r w:rsidRPr="00EE61A3">
        <w:rPr>
          <w:rFonts w:ascii="標楷體" w:hAnsi="標楷體" w:hint="eastAsia"/>
          <w:sz w:val="28"/>
          <w:szCs w:val="28"/>
        </w:rPr>
        <w:t>時</w:t>
      </w:r>
    </w:p>
    <w:p w14:paraId="10CAD2A2" w14:textId="3AA12864" w:rsidR="00EE61A3" w:rsidRPr="00EE61A3" w:rsidRDefault="00EE61A3" w:rsidP="00EE61A3">
      <w:pPr>
        <w:widowControl/>
        <w:snapToGrid w:val="0"/>
        <w:spacing w:line="0" w:lineRule="atLeast"/>
        <w:ind w:left="2127" w:hanging="2"/>
        <w:rPr>
          <w:rFonts w:ascii="標楷體" w:eastAsia="標楷體" w:hAnsi="標楷體"/>
        </w:rPr>
      </w:pPr>
      <w:r w:rsidRPr="00EE61A3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92659F" wp14:editId="257DA986">
                <wp:simplePos x="0" y="0"/>
                <wp:positionH relativeFrom="page">
                  <wp:posOffset>712470</wp:posOffset>
                </wp:positionH>
                <wp:positionV relativeFrom="page">
                  <wp:posOffset>8726170</wp:posOffset>
                </wp:positionV>
                <wp:extent cx="1143000" cy="360045"/>
                <wp:effectExtent l="0" t="0" r="0" b="0"/>
                <wp:wrapNone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7DDE5FF" w14:textId="77777777" w:rsidR="00EE61A3" w:rsidRDefault="00EE61A3" w:rsidP="00EE61A3">
                            <w:pPr>
                              <w:pStyle w:val="aa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舉辦地點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2659F" id="Text Box 19" o:spid="_x0000_s1030" type="#_x0000_t202" style="position:absolute;left:0;text-align:left;margin-left:56.1pt;margin-top:687.1pt;width:90pt;height:28.3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" strokeweight="3pt">
                <v:stroke linestyle="thinThin"/>
                <v:textbox inset="0,0,0,0">
                  <w:txbxContent>
                    <w:p w14:paraId="37DDE5FF" w14:textId="77777777" w:rsidR="00EE61A3" w:rsidRDefault="00EE61A3" w:rsidP="00EE61A3">
                      <w:pPr>
                        <w:pStyle w:val="aa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舉辦地點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A7C5E" w:rsidRPr="00EE61A3">
        <w:rPr>
          <w:rFonts w:ascii="標楷體" w:eastAsia="標楷體" w:hAnsi="標楷體" w:hint="eastAsia"/>
          <w:sz w:val="28"/>
          <w:szCs w:val="28"/>
        </w:rPr>
        <w:t>報名即日起至11</w:t>
      </w:r>
      <w:r w:rsidRPr="00EE61A3">
        <w:rPr>
          <w:rFonts w:ascii="標楷體" w:eastAsia="標楷體" w:hAnsi="標楷體" w:hint="eastAsia"/>
          <w:sz w:val="28"/>
          <w:szCs w:val="28"/>
        </w:rPr>
        <w:t>5</w:t>
      </w:r>
      <w:r w:rsidR="00EA7C5E" w:rsidRPr="00EE61A3">
        <w:rPr>
          <w:rFonts w:ascii="標楷體" w:eastAsia="標楷體" w:hAnsi="標楷體" w:hint="eastAsia"/>
          <w:sz w:val="28"/>
          <w:szCs w:val="28"/>
        </w:rPr>
        <w:t>年</w:t>
      </w:r>
      <w:r w:rsidRPr="00EE61A3">
        <w:rPr>
          <w:rFonts w:ascii="標楷體" w:eastAsia="標楷體" w:hAnsi="標楷體" w:hint="eastAsia"/>
          <w:sz w:val="28"/>
          <w:szCs w:val="28"/>
        </w:rPr>
        <w:t>1</w:t>
      </w:r>
      <w:r w:rsidR="00EA7C5E" w:rsidRPr="00EE61A3">
        <w:rPr>
          <w:rFonts w:ascii="標楷體" w:eastAsia="標楷體" w:hAnsi="標楷體" w:hint="eastAsia"/>
          <w:sz w:val="28"/>
          <w:szCs w:val="28"/>
        </w:rPr>
        <w:t xml:space="preserve">月 </w:t>
      </w:r>
      <w:r w:rsidRPr="00EE61A3">
        <w:rPr>
          <w:rFonts w:ascii="標楷體" w:eastAsia="標楷體" w:hAnsi="標楷體" w:hint="eastAsia"/>
          <w:sz w:val="28"/>
          <w:szCs w:val="28"/>
        </w:rPr>
        <w:t>27</w:t>
      </w:r>
      <w:r w:rsidR="00EA7C5E" w:rsidRPr="00EE61A3">
        <w:rPr>
          <w:rFonts w:ascii="標楷體" w:eastAsia="標楷體" w:hAnsi="標楷體" w:hint="eastAsia"/>
          <w:sz w:val="28"/>
          <w:szCs w:val="28"/>
        </w:rPr>
        <w:t>日前止</w:t>
      </w:r>
      <w:r w:rsidR="00EA7C5E" w:rsidRPr="00EE61A3">
        <w:rPr>
          <w:rFonts w:ascii="標楷體" w:eastAsia="標楷體" w:hAnsi="標楷體" w:hint="eastAsia"/>
        </w:rPr>
        <w:t>。</w:t>
      </w:r>
    </w:p>
    <w:p w14:paraId="56CD3DE1" w14:textId="03D4B9F4" w:rsidR="00EE61A3" w:rsidRPr="00C1629D" w:rsidRDefault="00EE61A3" w:rsidP="00EE61A3">
      <w:pPr>
        <w:widowControl/>
        <w:snapToGrid w:val="0"/>
        <w:spacing w:beforeLines="50" w:before="180" w:line="0" w:lineRule="atLeast"/>
        <w:ind w:left="2126"/>
        <w:rPr>
          <w:rFonts w:ascii="標楷體" w:eastAsia="標楷體" w:hAnsi="標楷體"/>
          <w:noProof/>
          <w:kern w:val="0"/>
          <w:sz w:val="32"/>
          <w:szCs w:val="32"/>
        </w:rPr>
      </w:pPr>
      <w:r w:rsidRPr="00C1629D">
        <w:rPr>
          <w:rFonts w:ascii="標楷體" w:eastAsia="標楷體" w:hAnsi="標楷體" w:hint="eastAsia"/>
          <w:noProof/>
          <w:kern w:val="0"/>
          <w:sz w:val="32"/>
          <w:szCs w:val="32"/>
        </w:rPr>
        <w:t>中華民國品質學會</w:t>
      </w:r>
    </w:p>
    <w:p w14:paraId="1ACBBD34" w14:textId="6F65BD9B" w:rsidR="00EE61A3" w:rsidRPr="00C1629D" w:rsidRDefault="00EE61A3" w:rsidP="00EE61A3">
      <w:pPr>
        <w:widowControl/>
        <w:snapToGrid w:val="0"/>
        <w:spacing w:line="0" w:lineRule="atLeast"/>
        <w:ind w:left="2127" w:hanging="2"/>
        <w:rPr>
          <w:rFonts w:ascii="標楷體" w:eastAsia="標楷體" w:hAnsi="標楷體"/>
          <w:noProof/>
          <w:kern w:val="0"/>
        </w:rPr>
      </w:pPr>
      <w:r w:rsidRPr="00C1629D">
        <w:rPr>
          <w:rFonts w:ascii="標楷體" w:eastAsia="標楷體" w:hAnsi="標楷體" w:hint="eastAsia"/>
          <w:noProof/>
          <w:kern w:val="0"/>
        </w:rPr>
        <w:t>地址：</w:t>
      </w:r>
      <w:r w:rsidRPr="00803277">
        <w:rPr>
          <w:rFonts w:ascii="標楷體" w:eastAsia="標楷體" w:hAnsi="標楷體" w:hint="eastAsia"/>
          <w:noProof/>
          <w:kern w:val="0"/>
        </w:rPr>
        <w:t>台北市大安區羅斯福路二段75號9或10樓本學會教室</w:t>
      </w:r>
    </w:p>
    <w:p w14:paraId="15262CEA" w14:textId="1B07BE58" w:rsidR="00EE61A3" w:rsidRPr="00C1629D" w:rsidRDefault="00EE61A3" w:rsidP="00EE61A3">
      <w:pPr>
        <w:widowControl/>
        <w:snapToGrid w:val="0"/>
        <w:spacing w:line="0" w:lineRule="atLeast"/>
        <w:ind w:left="2127" w:hanging="2"/>
        <w:rPr>
          <w:rFonts w:ascii="標楷體" w:eastAsia="標楷體" w:hAnsi="標楷體"/>
          <w:noProof/>
          <w:kern w:val="0"/>
        </w:rPr>
      </w:pPr>
      <w:r w:rsidRPr="00C1629D">
        <w:rPr>
          <w:rFonts w:ascii="標楷體" w:eastAsia="標楷體" w:hAnsi="標楷體" w:hint="eastAsia"/>
          <w:noProof/>
          <w:kern w:val="0"/>
        </w:rPr>
        <w:t>（和平東、西路口時代大廈，捷運古亭站第四號出口）</w:t>
      </w:r>
    </w:p>
    <w:p w14:paraId="7495C93F" w14:textId="03DCFACD" w:rsidR="00EE61A3" w:rsidRPr="00C1629D" w:rsidRDefault="00EE61A3" w:rsidP="00EE61A3">
      <w:pPr>
        <w:widowControl/>
        <w:snapToGrid w:val="0"/>
        <w:spacing w:line="0" w:lineRule="atLeast"/>
        <w:ind w:left="2127" w:hanging="2"/>
        <w:rPr>
          <w:rFonts w:ascii="標楷體" w:eastAsia="標楷體" w:hAnsi="標楷體"/>
          <w:noProof/>
          <w:kern w:val="0"/>
        </w:rPr>
      </w:pPr>
      <w:r w:rsidRPr="00C1629D">
        <w:rPr>
          <w:rFonts w:ascii="標楷體" w:eastAsia="標楷體" w:hAnsi="標楷體" w:hint="eastAsia"/>
          <w:noProof/>
          <w:kern w:val="0"/>
        </w:rPr>
        <w:t>電話：(02)2363-1344‧(02)2362-9477</w:t>
      </w:r>
      <w:r w:rsidRPr="00C1629D">
        <w:rPr>
          <w:rFonts w:ascii="標楷體" w:eastAsia="標楷體" w:hAnsi="標楷體" w:hint="eastAsia"/>
          <w:noProof/>
          <w:w w:val="130"/>
          <w:kern w:val="0"/>
        </w:rPr>
        <w:t xml:space="preserve"> </w:t>
      </w:r>
      <w:r w:rsidRPr="00C1629D">
        <w:rPr>
          <w:rFonts w:ascii="標楷體" w:eastAsia="標楷體" w:hAnsi="標楷體" w:hint="eastAsia"/>
          <w:noProof/>
          <w:kern w:val="0"/>
        </w:rPr>
        <w:t>FAX：(02)2362-7663</w:t>
      </w:r>
    </w:p>
    <w:p w14:paraId="31567797" w14:textId="1AFB6D69" w:rsidR="00EE61A3" w:rsidRPr="00C1629D" w:rsidRDefault="00EE61A3" w:rsidP="00EE61A3">
      <w:pPr>
        <w:spacing w:line="0" w:lineRule="atLeast"/>
        <w:ind w:left="2127" w:hanging="2"/>
        <w:rPr>
          <w:rFonts w:ascii="標楷體" w:eastAsia="標楷體" w:hAnsi="標楷體"/>
          <w:noProof/>
          <w:kern w:val="0"/>
        </w:rPr>
      </w:pPr>
      <w:r w:rsidRPr="00C1629D">
        <w:rPr>
          <w:rFonts w:ascii="標楷體" w:hAnsi="標楷體" w:hint="eastAsia"/>
        </w:rPr>
        <w:t>URL</w:t>
      </w:r>
      <w:r w:rsidRPr="00C1629D">
        <w:rPr>
          <w:rFonts w:ascii="標楷體" w:hAnsi="標楷體" w:hint="eastAsia"/>
        </w:rPr>
        <w:t>：</w:t>
      </w:r>
      <w:r w:rsidRPr="00C1629D">
        <w:rPr>
          <w:rFonts w:ascii="標楷體" w:hAnsi="標楷體" w:hint="eastAsia"/>
        </w:rPr>
        <w:t>http://www.csq.org.tw</w:t>
      </w:r>
      <w:r w:rsidRPr="00C1629D">
        <w:rPr>
          <w:rFonts w:ascii="標楷體" w:hAnsi="標楷體" w:hint="eastAsia"/>
        </w:rPr>
        <w:t xml:space="preserve">　</w:t>
      </w:r>
      <w:r w:rsidRPr="00C1629D">
        <w:rPr>
          <w:rFonts w:ascii="標楷體" w:hAnsi="標楷體" w:hint="eastAsia"/>
        </w:rPr>
        <w:t>E-Mail</w:t>
      </w:r>
      <w:r w:rsidRPr="00C1629D">
        <w:rPr>
          <w:rFonts w:ascii="標楷體" w:hAnsi="標楷體" w:hint="eastAsia"/>
        </w:rPr>
        <w:t>：</w:t>
      </w:r>
      <w:hyperlink r:id="rId12" w:history="1">
        <w:r w:rsidRPr="00A47E59">
          <w:rPr>
            <w:rStyle w:val="af4"/>
            <w:rFonts w:ascii="標楷體" w:hAnsi="標楷體" w:hint="eastAsia"/>
          </w:rPr>
          <w:t>servicem</w:t>
        </w:r>
        <w:r w:rsidRPr="00A47E59">
          <w:rPr>
            <w:rStyle w:val="af4"/>
            <w:rFonts w:ascii="標楷體" w:hAnsi="標楷體"/>
          </w:rPr>
          <w:t>ail</w:t>
        </w:r>
        <w:r w:rsidRPr="00A47E59">
          <w:rPr>
            <w:rStyle w:val="af4"/>
            <w:rFonts w:ascii="標楷體" w:hAnsi="標楷體" w:hint="eastAsia"/>
          </w:rPr>
          <w:t>@csq.org.tw</w:t>
        </w:r>
      </w:hyperlink>
    </w:p>
    <w:p w14:paraId="4C927A04" w14:textId="5D369F84" w:rsidR="00EA7C5E" w:rsidRDefault="00EA7C5E" w:rsidP="00B80A84">
      <w:pPr>
        <w:pStyle w:val="a6"/>
        <w:ind w:left="2127" w:hanging="2"/>
        <w:rPr>
          <w:rFonts w:ascii="標楷體" w:hAnsi="標楷體"/>
        </w:rPr>
      </w:pPr>
    </w:p>
    <w:p w14:paraId="7DFC728C" w14:textId="77777777" w:rsidR="00A85373" w:rsidRDefault="00A85373" w:rsidP="00B80A84">
      <w:pPr>
        <w:pStyle w:val="a6"/>
        <w:framePr w:hSpace="180" w:wrap="around" w:vAnchor="text" w:hAnchor="text" w:x="11374" w:y="1"/>
        <w:ind w:left="2127" w:hanging="2"/>
        <w:rPr>
          <w:rFonts w:ascii="標楷體" w:hAnsi="標楷體"/>
        </w:rPr>
      </w:pPr>
      <w:r>
        <w:rPr>
          <w:rFonts w:ascii="標楷體" w:hAnsi="標楷體" w:hint="eastAsia"/>
        </w:rPr>
        <w:lastRenderedPageBreak/>
        <w:t>台北市羅斯福路2段75號10樓本學會教室</w:t>
      </w:r>
    </w:p>
    <w:p w14:paraId="58C3539A" w14:textId="77777777" w:rsidR="00A85373" w:rsidRDefault="00A85373" w:rsidP="00B80A84">
      <w:pPr>
        <w:pStyle w:val="a6"/>
        <w:framePr w:hSpace="180" w:wrap="around" w:vAnchor="text" w:hAnchor="text" w:x="11374" w:y="1"/>
        <w:ind w:left="2127" w:hanging="2"/>
        <w:rPr>
          <w:rFonts w:ascii="標楷體" w:hAnsi="標楷體"/>
        </w:rPr>
      </w:pPr>
      <w:r>
        <w:rPr>
          <w:rFonts w:ascii="標楷體" w:hAnsi="標楷體" w:hint="eastAsia"/>
        </w:rPr>
        <w:t>（和平東、西路口時代大廈，中和新店線捷運古亭站第四號出口）</w:t>
      </w:r>
    </w:p>
    <w:p w14:paraId="586B26C4" w14:textId="77777777" w:rsidR="00A85373" w:rsidRDefault="00A85373" w:rsidP="00B80A84">
      <w:pPr>
        <w:pStyle w:val="a6"/>
        <w:framePr w:hSpace="180" w:wrap="around" w:vAnchor="text" w:hAnchor="text" w:x="11374" w:y="1"/>
        <w:ind w:left="2127" w:hanging="2"/>
        <w:rPr>
          <w:rFonts w:ascii="標楷體" w:hAnsi="標楷體"/>
        </w:rPr>
      </w:pPr>
      <w:r>
        <w:rPr>
          <w:rFonts w:ascii="標楷體" w:hAnsi="標楷體" w:hint="eastAsia"/>
        </w:rPr>
        <w:t>電話：(02)2363-1344‧2362-9477</w:t>
      </w:r>
    </w:p>
    <w:p w14:paraId="21BB15A8" w14:textId="77777777" w:rsidR="00A85373" w:rsidRDefault="00A85373" w:rsidP="00B80A84">
      <w:pPr>
        <w:pStyle w:val="a6"/>
        <w:framePr w:hSpace="180" w:wrap="around" w:vAnchor="text" w:hAnchor="text" w:x="11374" w:y="1"/>
        <w:ind w:left="2127" w:hanging="2"/>
        <w:rPr>
          <w:rFonts w:ascii="標楷體" w:hAnsi="標楷體"/>
        </w:rPr>
      </w:pPr>
      <w:r>
        <w:rPr>
          <w:rFonts w:ascii="標楷體" w:hAnsi="標楷體" w:hint="eastAsia"/>
        </w:rPr>
        <w:t>FAX：(02)2362-7663</w:t>
      </w:r>
    </w:p>
    <w:p w14:paraId="213A8974" w14:textId="77777777" w:rsidR="00A85373" w:rsidRDefault="00A85373" w:rsidP="00B80A84">
      <w:pPr>
        <w:pStyle w:val="a6"/>
        <w:framePr w:hSpace="180" w:wrap="around" w:vAnchor="text" w:hAnchor="text" w:x="11374" w:y="1"/>
        <w:ind w:left="2127" w:hanging="2"/>
        <w:rPr>
          <w:rFonts w:ascii="標楷體" w:hAnsi="標楷體"/>
        </w:rPr>
      </w:pPr>
      <w:r>
        <w:rPr>
          <w:rFonts w:ascii="標楷體" w:hAnsi="標楷體" w:hint="eastAsia"/>
        </w:rPr>
        <w:t>台北市羅斯福路2段75號10樓本學會教室</w:t>
      </w:r>
    </w:p>
    <w:p w14:paraId="5DB7DC30" w14:textId="77777777" w:rsidR="00A85373" w:rsidRDefault="00A85373" w:rsidP="00B80A84">
      <w:pPr>
        <w:pStyle w:val="a6"/>
        <w:framePr w:hSpace="180" w:wrap="around" w:vAnchor="text" w:hAnchor="text" w:x="11374" w:y="1"/>
        <w:ind w:left="2127" w:hanging="2"/>
        <w:rPr>
          <w:rFonts w:ascii="標楷體" w:hAnsi="標楷體"/>
        </w:rPr>
      </w:pPr>
      <w:r>
        <w:rPr>
          <w:rFonts w:ascii="標楷體" w:hAnsi="標楷體" w:hint="eastAsia"/>
        </w:rPr>
        <w:t>（和平東、西路口時代大廈，中和新店線捷運古亭站第四號出口）</w:t>
      </w:r>
    </w:p>
    <w:p w14:paraId="71870E5A" w14:textId="77777777" w:rsidR="00A85373" w:rsidRDefault="00A85373" w:rsidP="00B80A84">
      <w:pPr>
        <w:pStyle w:val="a6"/>
        <w:framePr w:hSpace="180" w:wrap="around" w:vAnchor="text" w:hAnchor="text" w:x="11374" w:y="1"/>
        <w:ind w:left="2127" w:hanging="2"/>
        <w:rPr>
          <w:rFonts w:ascii="標楷體" w:hAnsi="標楷體"/>
        </w:rPr>
      </w:pPr>
      <w:r>
        <w:rPr>
          <w:rFonts w:ascii="標楷體" w:hAnsi="標楷體" w:hint="eastAsia"/>
        </w:rPr>
        <w:t>電話：(02)2363-1344‧2362-9477</w:t>
      </w:r>
    </w:p>
    <w:p w14:paraId="653E88A1" w14:textId="77777777" w:rsidR="00A85373" w:rsidRDefault="00A85373" w:rsidP="00B80A84">
      <w:pPr>
        <w:pStyle w:val="a6"/>
        <w:framePr w:hSpace="180" w:wrap="around" w:vAnchor="text" w:hAnchor="text" w:x="11374" w:y="1"/>
        <w:ind w:left="2127" w:hanging="2"/>
        <w:rPr>
          <w:rFonts w:ascii="標楷體" w:hAnsi="標楷體"/>
        </w:rPr>
      </w:pPr>
      <w:r>
        <w:rPr>
          <w:rFonts w:ascii="標楷體" w:hAnsi="標楷體" w:hint="eastAsia"/>
        </w:rPr>
        <w:t>FAX：(02)2362-7663</w:t>
      </w:r>
    </w:p>
    <w:p w14:paraId="3279F15C" w14:textId="09D1EE35" w:rsidR="00A85373" w:rsidRDefault="00A85373" w:rsidP="00B80A84">
      <w:pPr>
        <w:ind w:left="2127" w:hanging="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研習時間、內容及主講人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425"/>
        <w:gridCol w:w="425"/>
        <w:gridCol w:w="425"/>
        <w:gridCol w:w="2792"/>
        <w:gridCol w:w="4395"/>
        <w:gridCol w:w="708"/>
      </w:tblGrid>
      <w:tr w:rsidR="00482E0C" w:rsidRPr="00B271A5" w14:paraId="612975E7" w14:textId="77777777" w:rsidTr="00482E0C">
        <w:trPr>
          <w:cantSplit/>
          <w:trHeight w:val="640"/>
        </w:trPr>
        <w:tc>
          <w:tcPr>
            <w:tcW w:w="879" w:type="dxa"/>
            <w:gridSpan w:val="2"/>
            <w:vAlign w:val="center"/>
          </w:tcPr>
          <w:p w14:paraId="0B2D2A1F" w14:textId="4169145A" w:rsidR="00482E0C" w:rsidRPr="00B271A5" w:rsidRDefault="00482E0C" w:rsidP="00482E0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271A5">
              <w:rPr>
                <w:rFonts w:ascii="標楷體" w:eastAsia="標楷體" w:hAnsi="標楷體" w:hint="eastAsia"/>
                <w:szCs w:val="24"/>
              </w:rPr>
              <w:t>115年</w:t>
            </w:r>
          </w:p>
          <w:p w14:paraId="5EB5969D" w14:textId="77777777" w:rsidR="00482E0C" w:rsidRPr="00B271A5" w:rsidRDefault="00482E0C" w:rsidP="00482E0C">
            <w:pPr>
              <w:pStyle w:val="ab"/>
              <w:spacing w:line="240" w:lineRule="auto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271A5">
              <w:rPr>
                <w:rFonts w:ascii="標楷體" w:eastAsia="標楷體" w:hAnsi="標楷體" w:hint="eastAsia"/>
                <w:sz w:val="24"/>
                <w:szCs w:val="24"/>
              </w:rPr>
              <w:t>月 日</w:t>
            </w:r>
          </w:p>
        </w:tc>
        <w:tc>
          <w:tcPr>
            <w:tcW w:w="425" w:type="dxa"/>
            <w:vAlign w:val="center"/>
          </w:tcPr>
          <w:p w14:paraId="775FFD71" w14:textId="77777777" w:rsidR="00482E0C" w:rsidRPr="00B271A5" w:rsidRDefault="00482E0C" w:rsidP="00482E0C">
            <w:pPr>
              <w:pStyle w:val="ab"/>
              <w:spacing w:line="240" w:lineRule="auto"/>
              <w:ind w:left="0" w:righ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271A5">
              <w:rPr>
                <w:rFonts w:ascii="標楷體" w:eastAsia="標楷體" w:hAnsi="標楷體" w:hint="eastAsia"/>
                <w:sz w:val="24"/>
                <w:szCs w:val="24"/>
              </w:rPr>
              <w:t>星期</w:t>
            </w:r>
          </w:p>
        </w:tc>
        <w:tc>
          <w:tcPr>
            <w:tcW w:w="425" w:type="dxa"/>
            <w:vAlign w:val="center"/>
          </w:tcPr>
          <w:p w14:paraId="388AD448" w14:textId="77777777" w:rsidR="00482E0C" w:rsidRPr="00B271A5" w:rsidRDefault="00482E0C" w:rsidP="00482E0C">
            <w:pPr>
              <w:pStyle w:val="ab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271A5">
              <w:rPr>
                <w:rFonts w:ascii="標楷體" w:eastAsia="標楷體" w:hAnsi="標楷體" w:hint="eastAsia"/>
                <w:sz w:val="24"/>
                <w:szCs w:val="24"/>
              </w:rPr>
              <w:t>時數</w:t>
            </w:r>
          </w:p>
        </w:tc>
        <w:tc>
          <w:tcPr>
            <w:tcW w:w="2792" w:type="dxa"/>
            <w:vAlign w:val="center"/>
          </w:tcPr>
          <w:p w14:paraId="0164E422" w14:textId="573021E1" w:rsidR="00482E0C" w:rsidRPr="00B271A5" w:rsidRDefault="00482E0C" w:rsidP="00482E0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271A5">
              <w:rPr>
                <w:rFonts w:ascii="標楷體" w:eastAsia="標楷體" w:hAnsi="標楷體" w:hint="eastAsia"/>
                <w:sz w:val="32"/>
                <w:szCs w:val="32"/>
              </w:rPr>
              <w:t>主  題</w:t>
            </w:r>
          </w:p>
        </w:tc>
        <w:tc>
          <w:tcPr>
            <w:tcW w:w="4395" w:type="dxa"/>
            <w:vAlign w:val="center"/>
          </w:tcPr>
          <w:p w14:paraId="40FEAE4A" w14:textId="0363D6CB" w:rsidR="00482E0C" w:rsidRPr="00B271A5" w:rsidRDefault="00482E0C" w:rsidP="00482E0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271A5">
              <w:rPr>
                <w:rFonts w:ascii="標楷體" w:eastAsia="標楷體" w:hAnsi="標楷體" w:hint="eastAsia"/>
                <w:sz w:val="32"/>
                <w:szCs w:val="32"/>
              </w:rPr>
              <w:t>內容概要</w:t>
            </w:r>
          </w:p>
        </w:tc>
        <w:tc>
          <w:tcPr>
            <w:tcW w:w="708" w:type="dxa"/>
            <w:vAlign w:val="center"/>
          </w:tcPr>
          <w:p w14:paraId="05712873" w14:textId="3E9CE537" w:rsidR="00482E0C" w:rsidRPr="00B271A5" w:rsidRDefault="00482E0C" w:rsidP="00482E0C">
            <w:pPr>
              <w:pStyle w:val="ac"/>
              <w:rPr>
                <w:rFonts w:ascii="標楷體" w:eastAsia="標楷體" w:hAnsi="標楷體"/>
                <w:sz w:val="28"/>
                <w:szCs w:val="28"/>
              </w:rPr>
            </w:pPr>
            <w:r w:rsidRPr="00B271A5"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</w:p>
        </w:tc>
      </w:tr>
      <w:tr w:rsidR="00482E0C" w:rsidRPr="00B271A5" w14:paraId="6FB790D8" w14:textId="77777777" w:rsidTr="00482E0C">
        <w:trPr>
          <w:cantSplit/>
          <w:trHeight w:val="219"/>
        </w:trPr>
        <w:tc>
          <w:tcPr>
            <w:tcW w:w="454" w:type="dxa"/>
            <w:vMerge w:val="restart"/>
            <w:vAlign w:val="center"/>
          </w:tcPr>
          <w:p w14:paraId="0E9D0C9E" w14:textId="6B5446DA" w:rsidR="00482E0C" w:rsidRPr="00B271A5" w:rsidRDefault="00B271A5" w:rsidP="00482E0C">
            <w:pPr>
              <w:pStyle w:val="ab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71A5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25" w:type="dxa"/>
            <w:vMerge w:val="restart"/>
            <w:vAlign w:val="center"/>
          </w:tcPr>
          <w:p w14:paraId="39F9B9E1" w14:textId="42726FDE" w:rsidR="00482E0C" w:rsidRPr="00B271A5" w:rsidRDefault="00B271A5" w:rsidP="00482E0C">
            <w:pPr>
              <w:pStyle w:val="ab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71A5">
              <w:rPr>
                <w:rFonts w:ascii="標楷體" w:eastAsia="標楷體" w:hAnsi="標楷體" w:hint="eastAsia"/>
                <w:sz w:val="28"/>
                <w:szCs w:val="28"/>
              </w:rPr>
              <w:t>04</w:t>
            </w:r>
          </w:p>
        </w:tc>
        <w:tc>
          <w:tcPr>
            <w:tcW w:w="425" w:type="dxa"/>
            <w:vMerge w:val="restart"/>
            <w:vAlign w:val="center"/>
          </w:tcPr>
          <w:p w14:paraId="3C5CB438" w14:textId="7224ADBA" w:rsidR="00482E0C" w:rsidRPr="00B271A5" w:rsidRDefault="00B271A5" w:rsidP="00482E0C">
            <w:pPr>
              <w:pStyle w:val="ab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71A5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425" w:type="dxa"/>
            <w:vMerge w:val="restart"/>
            <w:vAlign w:val="center"/>
          </w:tcPr>
          <w:p w14:paraId="4B7AAD1F" w14:textId="071BB1AA" w:rsidR="00482E0C" w:rsidRPr="00B271A5" w:rsidRDefault="00B271A5" w:rsidP="00482E0C">
            <w:pPr>
              <w:pStyle w:val="ab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792" w:type="dxa"/>
            <w:vAlign w:val="center"/>
          </w:tcPr>
          <w:p w14:paraId="40FDD341" w14:textId="3E1C994B" w:rsidR="00482E0C" w:rsidRPr="00B271A5" w:rsidRDefault="00482E0C" w:rsidP="00482E0C">
            <w:pPr>
              <w:ind w:leftChars="50" w:left="120" w:rightChars="50" w:right="120"/>
              <w:rPr>
                <w:rFonts w:ascii="標楷體" w:eastAsia="標楷體" w:hAnsi="標楷體" w:cs="Helvetica"/>
                <w:spacing w:val="2"/>
                <w:sz w:val="26"/>
                <w:szCs w:val="28"/>
              </w:rPr>
            </w:pPr>
            <w:r w:rsidRPr="00B271A5">
              <w:rPr>
                <w:rFonts w:ascii="Cambria" w:eastAsia="標楷體" w:hAnsi="Cambria"/>
                <w:sz w:val="26"/>
              </w:rPr>
              <w:t>導入與緒言</w:t>
            </w:r>
          </w:p>
        </w:tc>
        <w:tc>
          <w:tcPr>
            <w:tcW w:w="4395" w:type="dxa"/>
            <w:vAlign w:val="center"/>
          </w:tcPr>
          <w:p w14:paraId="626118F9" w14:textId="77777777" w:rsidR="00482E0C" w:rsidRPr="00B271A5" w:rsidRDefault="00482E0C" w:rsidP="00482E0C">
            <w:pPr>
              <w:spacing w:line="0" w:lineRule="atLeast"/>
              <w:ind w:leftChars="50" w:left="120" w:rightChars="50" w:right="120"/>
              <w:rPr>
                <w:rFonts w:ascii="Cambria" w:eastAsia="標楷體" w:hAnsi="Cambria"/>
              </w:rPr>
            </w:pPr>
            <w:r w:rsidRPr="00B271A5">
              <w:rPr>
                <w:rFonts w:ascii="Cambria" w:eastAsia="標楷體" w:hAnsi="Cambria"/>
              </w:rPr>
              <w:t xml:space="preserve">ISO 3951 </w:t>
            </w:r>
            <w:r w:rsidRPr="00B271A5">
              <w:rPr>
                <w:rFonts w:ascii="Cambria" w:eastAsia="標楷體" w:hAnsi="Cambria"/>
              </w:rPr>
              <w:t>抽驗計畫定位、價值、</w:t>
            </w:r>
          </w:p>
          <w:p w14:paraId="42488699" w14:textId="4CC2A5D7" w:rsidR="00482E0C" w:rsidRPr="00B271A5" w:rsidRDefault="00482E0C" w:rsidP="00482E0C">
            <w:pPr>
              <w:spacing w:line="0" w:lineRule="atLeast"/>
              <w:ind w:leftChars="50" w:left="120" w:rightChars="50" w:right="120"/>
              <w:rPr>
                <w:rFonts w:ascii="標楷體" w:eastAsia="標楷體" w:hAnsi="標楷體" w:cs="Helvetica"/>
                <w:spacing w:val="2"/>
                <w:sz w:val="28"/>
                <w:szCs w:val="28"/>
              </w:rPr>
            </w:pPr>
            <w:r w:rsidRPr="00B271A5">
              <w:rPr>
                <w:rFonts w:ascii="Cambria" w:eastAsia="標楷體" w:hAnsi="Cambria"/>
              </w:rPr>
              <w:t>與品質系統整合</w:t>
            </w:r>
          </w:p>
        </w:tc>
        <w:tc>
          <w:tcPr>
            <w:tcW w:w="708" w:type="dxa"/>
            <w:vMerge w:val="restart"/>
            <w:vAlign w:val="center"/>
          </w:tcPr>
          <w:p w14:paraId="2B59D533" w14:textId="77777777" w:rsidR="00482E0C" w:rsidRPr="00B271A5" w:rsidRDefault="00482E0C" w:rsidP="00482E0C">
            <w:pPr>
              <w:pStyle w:val="ac"/>
              <w:rPr>
                <w:rFonts w:ascii="標楷體" w:eastAsia="標楷體" w:hAnsi="標楷體"/>
                <w:sz w:val="32"/>
              </w:rPr>
            </w:pPr>
            <w:r w:rsidRPr="00B271A5">
              <w:rPr>
                <w:rFonts w:ascii="標楷體" w:eastAsia="標楷體" w:hAnsi="標楷體" w:hint="eastAsia"/>
                <w:sz w:val="32"/>
              </w:rPr>
              <w:t>陳</w:t>
            </w:r>
          </w:p>
          <w:p w14:paraId="42A73FEF" w14:textId="77777777" w:rsidR="00482E0C" w:rsidRPr="00B271A5" w:rsidRDefault="00482E0C" w:rsidP="00482E0C">
            <w:pPr>
              <w:pStyle w:val="ac"/>
              <w:rPr>
                <w:rFonts w:ascii="標楷體" w:eastAsia="標楷體" w:hAnsi="標楷體"/>
                <w:sz w:val="32"/>
              </w:rPr>
            </w:pPr>
            <w:r w:rsidRPr="00B271A5">
              <w:rPr>
                <w:rFonts w:ascii="標楷體" w:eastAsia="標楷體" w:hAnsi="標楷體" w:hint="eastAsia"/>
                <w:sz w:val="32"/>
              </w:rPr>
              <w:t>文</w:t>
            </w:r>
          </w:p>
          <w:p w14:paraId="64962934" w14:textId="29269958" w:rsidR="00482E0C" w:rsidRPr="00B271A5" w:rsidRDefault="00482E0C" w:rsidP="00482E0C">
            <w:pPr>
              <w:pStyle w:val="ac"/>
              <w:rPr>
                <w:rFonts w:ascii="標楷體" w:eastAsia="標楷體" w:hAnsi="標楷體"/>
                <w:sz w:val="32"/>
              </w:rPr>
            </w:pPr>
            <w:r w:rsidRPr="00B271A5">
              <w:rPr>
                <w:rFonts w:ascii="標楷體" w:eastAsia="標楷體" w:hAnsi="標楷體" w:hint="eastAsia"/>
                <w:sz w:val="32"/>
              </w:rPr>
              <w:t>魁</w:t>
            </w:r>
          </w:p>
        </w:tc>
      </w:tr>
      <w:tr w:rsidR="00482E0C" w:rsidRPr="00B271A5" w14:paraId="3A03F6C9" w14:textId="77777777" w:rsidTr="00482E0C">
        <w:trPr>
          <w:cantSplit/>
          <w:trHeight w:val="219"/>
        </w:trPr>
        <w:tc>
          <w:tcPr>
            <w:tcW w:w="454" w:type="dxa"/>
            <w:vMerge/>
            <w:vAlign w:val="center"/>
          </w:tcPr>
          <w:p w14:paraId="60335178" w14:textId="77777777" w:rsidR="00482E0C" w:rsidRPr="00B271A5" w:rsidRDefault="00482E0C" w:rsidP="00482E0C">
            <w:pPr>
              <w:pStyle w:val="ab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vMerge/>
            <w:vAlign w:val="center"/>
          </w:tcPr>
          <w:p w14:paraId="2BC94342" w14:textId="77777777" w:rsidR="00482E0C" w:rsidRPr="00B271A5" w:rsidRDefault="00482E0C" w:rsidP="00482E0C">
            <w:pPr>
              <w:pStyle w:val="ab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vMerge/>
            <w:vAlign w:val="center"/>
          </w:tcPr>
          <w:p w14:paraId="63260C92" w14:textId="77777777" w:rsidR="00482E0C" w:rsidRPr="00B271A5" w:rsidRDefault="00482E0C" w:rsidP="00482E0C">
            <w:pPr>
              <w:pStyle w:val="ab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vMerge/>
            <w:vAlign w:val="center"/>
          </w:tcPr>
          <w:p w14:paraId="45BD35D3" w14:textId="77777777" w:rsidR="00482E0C" w:rsidRPr="00B271A5" w:rsidRDefault="00482E0C" w:rsidP="00482E0C">
            <w:pPr>
              <w:pStyle w:val="ab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2" w:type="dxa"/>
            <w:vAlign w:val="center"/>
          </w:tcPr>
          <w:p w14:paraId="06C6B201" w14:textId="0F9ACE8C" w:rsidR="00482E0C" w:rsidRPr="00B271A5" w:rsidRDefault="00482E0C" w:rsidP="00482E0C">
            <w:pPr>
              <w:ind w:leftChars="50" w:left="120" w:rightChars="50" w:right="120"/>
              <w:rPr>
                <w:rFonts w:ascii="標楷體" w:eastAsia="標楷體" w:hAnsi="標楷體" w:cs="Helvetica"/>
                <w:spacing w:val="2"/>
                <w:sz w:val="26"/>
                <w:szCs w:val="28"/>
              </w:rPr>
            </w:pPr>
            <w:r w:rsidRPr="00B271A5">
              <w:rPr>
                <w:rFonts w:ascii="Cambria" w:eastAsia="標楷體" w:hAnsi="Cambria"/>
                <w:sz w:val="26"/>
              </w:rPr>
              <w:t>計量型抽驗計畫設計</w:t>
            </w:r>
          </w:p>
        </w:tc>
        <w:tc>
          <w:tcPr>
            <w:tcW w:w="4395" w:type="dxa"/>
            <w:vAlign w:val="center"/>
          </w:tcPr>
          <w:p w14:paraId="0FA77562" w14:textId="40F27ABF" w:rsidR="00482E0C" w:rsidRPr="00B271A5" w:rsidRDefault="00482E0C" w:rsidP="00482E0C">
            <w:pPr>
              <w:spacing w:line="0" w:lineRule="atLeast"/>
              <w:ind w:leftChars="50" w:left="120" w:rightChars="50" w:right="120"/>
              <w:rPr>
                <w:rFonts w:ascii="標楷體" w:eastAsia="標楷體" w:hAnsi="標楷體" w:cs="Helvetica"/>
                <w:spacing w:val="2"/>
                <w:sz w:val="28"/>
                <w:szCs w:val="28"/>
              </w:rPr>
            </w:pPr>
            <w:r w:rsidRPr="00B271A5">
              <w:rPr>
                <w:rFonts w:ascii="Cambria" w:eastAsia="標楷體" w:hAnsi="Cambria"/>
              </w:rPr>
              <w:t>Q-</w:t>
            </w:r>
            <w:r w:rsidRPr="00B271A5">
              <w:rPr>
                <w:rFonts w:ascii="Cambria" w:eastAsia="標楷體" w:hAnsi="Cambria"/>
              </w:rPr>
              <w:t>量值、</w:t>
            </w:r>
            <w:r w:rsidRPr="00B271A5">
              <w:rPr>
                <w:rFonts w:ascii="Cambria" w:eastAsia="標楷體" w:hAnsi="Cambria"/>
              </w:rPr>
              <w:t>AQL</w:t>
            </w:r>
            <w:r w:rsidRPr="00B271A5">
              <w:rPr>
                <w:rFonts w:ascii="Cambria" w:eastAsia="標楷體" w:hAnsi="Cambria"/>
              </w:rPr>
              <w:t>、常數</w:t>
            </w:r>
            <w:r w:rsidRPr="00B271A5">
              <w:rPr>
                <w:rFonts w:ascii="Cambria" w:eastAsia="標楷體" w:hAnsi="Cambria"/>
              </w:rPr>
              <w:t xml:space="preserve"> k</w:t>
            </w:r>
            <w:r w:rsidRPr="00B271A5">
              <w:rPr>
                <w:rFonts w:ascii="Cambria" w:eastAsia="標楷體" w:hAnsi="Cambria"/>
              </w:rPr>
              <w:t>、</w:t>
            </w:r>
            <w:r w:rsidRPr="00B271A5">
              <w:rPr>
                <w:rFonts w:ascii="Cambria" w:eastAsia="標楷體" w:hAnsi="Cambria"/>
              </w:rPr>
              <w:t>α/β</w:t>
            </w:r>
            <w:r w:rsidRPr="00B271A5">
              <w:rPr>
                <w:rFonts w:ascii="Cambria" w:eastAsia="標楷體" w:hAnsi="Cambria"/>
              </w:rPr>
              <w:t>風險、</w:t>
            </w:r>
            <w:r w:rsidRPr="00B271A5">
              <w:rPr>
                <w:rFonts w:ascii="Cambria" w:eastAsia="標楷體" w:hAnsi="Cambria"/>
              </w:rPr>
              <w:t>OC-</w:t>
            </w:r>
            <w:r w:rsidRPr="00B271A5">
              <w:rPr>
                <w:rFonts w:ascii="Cambria" w:eastAsia="標楷體" w:hAnsi="Cambria"/>
              </w:rPr>
              <w:t>曲線</w:t>
            </w:r>
          </w:p>
        </w:tc>
        <w:tc>
          <w:tcPr>
            <w:tcW w:w="708" w:type="dxa"/>
            <w:vMerge/>
            <w:vAlign w:val="center"/>
          </w:tcPr>
          <w:p w14:paraId="264ED9BD" w14:textId="77777777" w:rsidR="00482E0C" w:rsidRPr="00B271A5" w:rsidRDefault="00482E0C" w:rsidP="00482E0C">
            <w:pPr>
              <w:pStyle w:val="ac"/>
              <w:rPr>
                <w:rFonts w:ascii="標楷體" w:eastAsia="標楷體" w:hAnsi="標楷體"/>
                <w:sz w:val="32"/>
              </w:rPr>
            </w:pPr>
          </w:p>
        </w:tc>
      </w:tr>
      <w:tr w:rsidR="00482E0C" w:rsidRPr="00B271A5" w14:paraId="356F58D6" w14:textId="77777777" w:rsidTr="00482E0C">
        <w:trPr>
          <w:cantSplit/>
          <w:trHeight w:val="219"/>
        </w:trPr>
        <w:tc>
          <w:tcPr>
            <w:tcW w:w="454" w:type="dxa"/>
            <w:vMerge/>
            <w:vAlign w:val="center"/>
          </w:tcPr>
          <w:p w14:paraId="451F4FAA" w14:textId="77777777" w:rsidR="00482E0C" w:rsidRPr="00B271A5" w:rsidRDefault="00482E0C" w:rsidP="00482E0C">
            <w:pPr>
              <w:pStyle w:val="ab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vMerge/>
            <w:vAlign w:val="center"/>
          </w:tcPr>
          <w:p w14:paraId="5D401402" w14:textId="77777777" w:rsidR="00482E0C" w:rsidRPr="00B271A5" w:rsidRDefault="00482E0C" w:rsidP="00482E0C">
            <w:pPr>
              <w:pStyle w:val="ab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vMerge/>
            <w:vAlign w:val="center"/>
          </w:tcPr>
          <w:p w14:paraId="7E4C761A" w14:textId="77777777" w:rsidR="00482E0C" w:rsidRPr="00B271A5" w:rsidRDefault="00482E0C" w:rsidP="00482E0C">
            <w:pPr>
              <w:pStyle w:val="ab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vMerge/>
            <w:vAlign w:val="center"/>
          </w:tcPr>
          <w:p w14:paraId="565BBA6E" w14:textId="77777777" w:rsidR="00482E0C" w:rsidRPr="00B271A5" w:rsidRDefault="00482E0C" w:rsidP="00482E0C">
            <w:pPr>
              <w:pStyle w:val="ab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2" w:type="dxa"/>
            <w:vAlign w:val="center"/>
          </w:tcPr>
          <w:p w14:paraId="180BF8E3" w14:textId="315BB978" w:rsidR="00482E0C" w:rsidRPr="00B271A5" w:rsidRDefault="00482E0C" w:rsidP="00482E0C">
            <w:pPr>
              <w:ind w:leftChars="50" w:left="120" w:rightChars="50" w:right="120"/>
              <w:rPr>
                <w:rFonts w:ascii="標楷體" w:eastAsia="標楷體" w:hAnsi="標楷體" w:cs="Helvetica"/>
                <w:spacing w:val="2"/>
                <w:sz w:val="26"/>
                <w:szCs w:val="28"/>
              </w:rPr>
            </w:pPr>
            <w:r w:rsidRPr="00B271A5">
              <w:rPr>
                <w:rFonts w:ascii="Cambria" w:eastAsia="標楷體" w:hAnsi="Cambria"/>
                <w:sz w:val="26"/>
              </w:rPr>
              <w:t>基礎理論案例</w:t>
            </w:r>
          </w:p>
        </w:tc>
        <w:tc>
          <w:tcPr>
            <w:tcW w:w="4395" w:type="dxa"/>
            <w:vAlign w:val="center"/>
          </w:tcPr>
          <w:p w14:paraId="73117C1B" w14:textId="77777777" w:rsidR="00482E0C" w:rsidRPr="00B271A5" w:rsidRDefault="00482E0C" w:rsidP="00482E0C">
            <w:pPr>
              <w:spacing w:line="0" w:lineRule="atLeast"/>
              <w:ind w:leftChars="50" w:left="120" w:rightChars="50" w:right="120"/>
              <w:rPr>
                <w:rFonts w:ascii="Cambria" w:eastAsia="標楷體" w:hAnsi="Cambria"/>
              </w:rPr>
            </w:pPr>
            <w:r w:rsidRPr="00B271A5">
              <w:rPr>
                <w:rFonts w:ascii="Cambria" w:eastAsia="標楷體" w:hAnsi="Cambria"/>
              </w:rPr>
              <w:t>電池容量、螺絲長度、</w:t>
            </w:r>
          </w:p>
          <w:p w14:paraId="1E57D7A9" w14:textId="7941F99A" w:rsidR="00482E0C" w:rsidRPr="00B271A5" w:rsidRDefault="00482E0C" w:rsidP="00482E0C">
            <w:pPr>
              <w:spacing w:line="0" w:lineRule="atLeast"/>
              <w:ind w:leftChars="50" w:left="120" w:rightChars="50" w:right="120"/>
              <w:rPr>
                <w:rFonts w:ascii="標楷體" w:eastAsia="標楷體" w:hAnsi="標楷體" w:cs="Helvetica"/>
                <w:spacing w:val="2"/>
                <w:sz w:val="28"/>
                <w:szCs w:val="28"/>
              </w:rPr>
            </w:pPr>
            <w:r w:rsidRPr="00B271A5">
              <w:rPr>
                <w:rFonts w:ascii="Cambria" w:eastAsia="標楷體" w:hAnsi="Cambria"/>
              </w:rPr>
              <w:t>藥品膠囊逐批抽驗</w:t>
            </w:r>
          </w:p>
        </w:tc>
        <w:tc>
          <w:tcPr>
            <w:tcW w:w="708" w:type="dxa"/>
            <w:vMerge/>
            <w:vAlign w:val="center"/>
          </w:tcPr>
          <w:p w14:paraId="2AF934E7" w14:textId="77777777" w:rsidR="00482E0C" w:rsidRPr="00B271A5" w:rsidRDefault="00482E0C" w:rsidP="00482E0C">
            <w:pPr>
              <w:pStyle w:val="ac"/>
              <w:rPr>
                <w:rFonts w:ascii="標楷體" w:eastAsia="標楷體" w:hAnsi="標楷體"/>
                <w:sz w:val="32"/>
              </w:rPr>
            </w:pPr>
          </w:p>
        </w:tc>
      </w:tr>
      <w:tr w:rsidR="00482E0C" w:rsidRPr="00B271A5" w14:paraId="336AFEB0" w14:textId="77777777" w:rsidTr="00482E0C">
        <w:trPr>
          <w:cantSplit/>
          <w:trHeight w:val="219"/>
        </w:trPr>
        <w:tc>
          <w:tcPr>
            <w:tcW w:w="454" w:type="dxa"/>
            <w:vMerge/>
            <w:vAlign w:val="center"/>
          </w:tcPr>
          <w:p w14:paraId="0BAFD832" w14:textId="77777777" w:rsidR="00482E0C" w:rsidRPr="00B271A5" w:rsidRDefault="00482E0C" w:rsidP="00482E0C">
            <w:pPr>
              <w:pStyle w:val="ab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vMerge/>
            <w:vAlign w:val="center"/>
          </w:tcPr>
          <w:p w14:paraId="7405B075" w14:textId="77777777" w:rsidR="00482E0C" w:rsidRPr="00B271A5" w:rsidRDefault="00482E0C" w:rsidP="00482E0C">
            <w:pPr>
              <w:pStyle w:val="ab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vMerge/>
            <w:vAlign w:val="center"/>
          </w:tcPr>
          <w:p w14:paraId="194F5E7C" w14:textId="77777777" w:rsidR="00482E0C" w:rsidRPr="00B271A5" w:rsidRDefault="00482E0C" w:rsidP="00482E0C">
            <w:pPr>
              <w:pStyle w:val="ab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vMerge/>
            <w:vAlign w:val="center"/>
          </w:tcPr>
          <w:p w14:paraId="14E876C5" w14:textId="77777777" w:rsidR="00482E0C" w:rsidRPr="00B271A5" w:rsidRDefault="00482E0C" w:rsidP="00482E0C">
            <w:pPr>
              <w:pStyle w:val="ab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2" w:type="dxa"/>
            <w:vAlign w:val="center"/>
          </w:tcPr>
          <w:p w14:paraId="35210E20" w14:textId="0706E754" w:rsidR="00482E0C" w:rsidRPr="00B271A5" w:rsidRDefault="00482E0C" w:rsidP="00482E0C">
            <w:pPr>
              <w:ind w:leftChars="50" w:left="120" w:rightChars="50" w:right="120"/>
              <w:rPr>
                <w:rFonts w:ascii="標楷體" w:eastAsia="標楷體" w:hAnsi="標楷體" w:cs="Helvetica"/>
                <w:spacing w:val="2"/>
                <w:sz w:val="26"/>
                <w:szCs w:val="28"/>
              </w:rPr>
            </w:pPr>
            <w:r w:rsidRPr="00B271A5">
              <w:rPr>
                <w:rFonts w:ascii="Cambria" w:eastAsia="標楷體" w:hAnsi="Cambria"/>
                <w:sz w:val="26"/>
              </w:rPr>
              <w:t>Excel/VBA</w:t>
            </w:r>
            <w:r w:rsidRPr="00B271A5">
              <w:rPr>
                <w:rFonts w:ascii="Cambria" w:eastAsia="標楷體" w:hAnsi="Cambria"/>
                <w:sz w:val="26"/>
              </w:rPr>
              <w:t>工具應用</w:t>
            </w:r>
          </w:p>
        </w:tc>
        <w:tc>
          <w:tcPr>
            <w:tcW w:w="4395" w:type="dxa"/>
            <w:vAlign w:val="center"/>
          </w:tcPr>
          <w:p w14:paraId="3E5B30AE" w14:textId="77777777" w:rsidR="00482E0C" w:rsidRPr="00B271A5" w:rsidRDefault="00482E0C" w:rsidP="00482E0C">
            <w:pPr>
              <w:spacing w:line="0" w:lineRule="atLeast"/>
              <w:ind w:leftChars="50" w:left="120" w:rightChars="50" w:right="120"/>
              <w:rPr>
                <w:rFonts w:ascii="Cambria" w:eastAsia="標楷體" w:hAnsi="Cambria"/>
              </w:rPr>
            </w:pPr>
            <w:r w:rsidRPr="00B271A5">
              <w:rPr>
                <w:rFonts w:ascii="Cambria" w:eastAsia="標楷體" w:hAnsi="Cambria"/>
              </w:rPr>
              <w:t>z</w:t>
            </w:r>
            <w:r w:rsidRPr="00B271A5">
              <w:rPr>
                <w:rFonts w:ascii="Cambria" w:eastAsia="標楷體" w:hAnsi="Cambria"/>
              </w:rPr>
              <w:t>、</w:t>
            </w:r>
            <w:r w:rsidRPr="00B271A5">
              <w:rPr>
                <w:rFonts w:ascii="Cambria" w:eastAsia="標楷體" w:hAnsi="Cambria"/>
              </w:rPr>
              <w:t>t</w:t>
            </w:r>
            <w:r w:rsidRPr="00B271A5">
              <w:rPr>
                <w:rFonts w:ascii="Cambria" w:eastAsia="標楷體" w:hAnsi="Cambria"/>
              </w:rPr>
              <w:t>、</w:t>
            </w:r>
            <w:r w:rsidRPr="00B271A5">
              <w:rPr>
                <w:rFonts w:ascii="Cambria" w:eastAsia="標楷體" w:hAnsi="Cambria"/>
              </w:rPr>
              <w:t>χ²</w:t>
            </w:r>
            <w:r w:rsidRPr="00B271A5">
              <w:rPr>
                <w:rFonts w:ascii="Cambria" w:eastAsia="標楷體" w:hAnsi="Cambria"/>
              </w:rPr>
              <w:t>、</w:t>
            </w:r>
            <w:r w:rsidRPr="00B271A5">
              <w:rPr>
                <w:rFonts w:ascii="Cambria" w:eastAsia="標楷體" w:hAnsi="Cambria"/>
              </w:rPr>
              <w:t>Beta</w:t>
            </w:r>
            <w:r w:rsidRPr="00B271A5">
              <w:rPr>
                <w:rFonts w:ascii="Cambria" w:eastAsia="標楷體" w:hAnsi="Cambria"/>
              </w:rPr>
              <w:t>、非中</w:t>
            </w:r>
            <w:r w:rsidRPr="00B271A5">
              <w:rPr>
                <w:rFonts w:ascii="Cambria" w:eastAsia="標楷體" w:hAnsi="Cambria"/>
              </w:rPr>
              <w:t xml:space="preserve"> t </w:t>
            </w:r>
            <w:r w:rsidRPr="00B271A5">
              <w:rPr>
                <w:rFonts w:ascii="Cambria" w:eastAsia="標楷體" w:hAnsi="Cambria"/>
              </w:rPr>
              <w:t>分配及</w:t>
            </w:r>
          </w:p>
          <w:p w14:paraId="5027C20F" w14:textId="00D31F0F" w:rsidR="00482E0C" w:rsidRPr="00B271A5" w:rsidRDefault="00482E0C" w:rsidP="00482E0C">
            <w:pPr>
              <w:spacing w:line="0" w:lineRule="atLeast"/>
              <w:ind w:leftChars="50" w:left="120" w:rightChars="50" w:right="120"/>
              <w:rPr>
                <w:rFonts w:ascii="標楷體" w:eastAsia="標楷體" w:hAnsi="標楷體" w:cs="Helvetica"/>
                <w:spacing w:val="2"/>
                <w:sz w:val="28"/>
                <w:szCs w:val="28"/>
              </w:rPr>
            </w:pPr>
            <w:r w:rsidRPr="00B271A5">
              <w:rPr>
                <w:rFonts w:ascii="Cambria" w:eastAsia="標楷體" w:hAnsi="Cambria"/>
              </w:rPr>
              <w:t xml:space="preserve">VBA </w:t>
            </w:r>
            <w:r w:rsidRPr="00B271A5">
              <w:rPr>
                <w:rFonts w:ascii="Cambria" w:eastAsia="標楷體" w:hAnsi="Cambria"/>
              </w:rPr>
              <w:t>範例</w:t>
            </w:r>
          </w:p>
        </w:tc>
        <w:tc>
          <w:tcPr>
            <w:tcW w:w="708" w:type="dxa"/>
            <w:vMerge/>
            <w:vAlign w:val="center"/>
          </w:tcPr>
          <w:p w14:paraId="204C8A86" w14:textId="77777777" w:rsidR="00482E0C" w:rsidRPr="00B271A5" w:rsidRDefault="00482E0C" w:rsidP="00482E0C">
            <w:pPr>
              <w:pStyle w:val="ac"/>
              <w:rPr>
                <w:rFonts w:ascii="標楷體" w:eastAsia="標楷體" w:hAnsi="標楷體"/>
                <w:sz w:val="32"/>
              </w:rPr>
            </w:pPr>
          </w:p>
        </w:tc>
      </w:tr>
      <w:tr w:rsidR="00482E0C" w:rsidRPr="00B271A5" w14:paraId="4D2FBC2F" w14:textId="77777777" w:rsidTr="00482E0C">
        <w:trPr>
          <w:cantSplit/>
          <w:trHeight w:val="219"/>
        </w:trPr>
        <w:tc>
          <w:tcPr>
            <w:tcW w:w="454" w:type="dxa"/>
            <w:vMerge/>
            <w:vAlign w:val="center"/>
          </w:tcPr>
          <w:p w14:paraId="2AB96EC5" w14:textId="77777777" w:rsidR="00482E0C" w:rsidRPr="00B271A5" w:rsidRDefault="00482E0C" w:rsidP="00482E0C">
            <w:pPr>
              <w:pStyle w:val="ab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vMerge/>
            <w:vAlign w:val="center"/>
          </w:tcPr>
          <w:p w14:paraId="26DB4453" w14:textId="77777777" w:rsidR="00482E0C" w:rsidRPr="00B271A5" w:rsidRDefault="00482E0C" w:rsidP="00482E0C">
            <w:pPr>
              <w:pStyle w:val="ab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vMerge/>
            <w:vAlign w:val="center"/>
          </w:tcPr>
          <w:p w14:paraId="44D8E5F0" w14:textId="77777777" w:rsidR="00482E0C" w:rsidRPr="00B271A5" w:rsidRDefault="00482E0C" w:rsidP="00482E0C">
            <w:pPr>
              <w:pStyle w:val="ab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vMerge/>
            <w:vAlign w:val="center"/>
          </w:tcPr>
          <w:p w14:paraId="4FFA1475" w14:textId="77777777" w:rsidR="00482E0C" w:rsidRPr="00B271A5" w:rsidRDefault="00482E0C" w:rsidP="00482E0C">
            <w:pPr>
              <w:pStyle w:val="ab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2" w:type="dxa"/>
            <w:vAlign w:val="center"/>
          </w:tcPr>
          <w:p w14:paraId="47EFB867" w14:textId="2C622C99" w:rsidR="00482E0C" w:rsidRPr="00B271A5" w:rsidRDefault="00482E0C" w:rsidP="00482E0C">
            <w:pPr>
              <w:ind w:leftChars="50" w:left="120" w:rightChars="50" w:right="120"/>
              <w:rPr>
                <w:rFonts w:ascii="標楷體" w:eastAsia="標楷體" w:hAnsi="標楷體" w:cs="Helvetica"/>
                <w:spacing w:val="2"/>
                <w:sz w:val="26"/>
                <w:szCs w:val="28"/>
              </w:rPr>
            </w:pPr>
            <w:r w:rsidRPr="00B271A5">
              <w:rPr>
                <w:rFonts w:ascii="Cambria" w:eastAsia="標楷體" w:hAnsi="Cambria"/>
                <w:sz w:val="26"/>
              </w:rPr>
              <w:t>抽驗標準演進與比較</w:t>
            </w:r>
          </w:p>
        </w:tc>
        <w:tc>
          <w:tcPr>
            <w:tcW w:w="4395" w:type="dxa"/>
            <w:vAlign w:val="center"/>
          </w:tcPr>
          <w:p w14:paraId="57D3F413" w14:textId="77777777" w:rsidR="00482E0C" w:rsidRPr="00B271A5" w:rsidRDefault="00482E0C" w:rsidP="00482E0C">
            <w:pPr>
              <w:spacing w:line="0" w:lineRule="atLeast"/>
              <w:ind w:leftChars="50" w:left="120" w:rightChars="50" w:right="120"/>
              <w:rPr>
                <w:rFonts w:ascii="Cambria" w:eastAsia="標楷體" w:hAnsi="Cambria"/>
              </w:rPr>
            </w:pPr>
            <w:r w:rsidRPr="00B271A5">
              <w:rPr>
                <w:rFonts w:ascii="Cambria" w:eastAsia="標楷體" w:hAnsi="Cambria"/>
              </w:rPr>
              <w:t>MIL-STD</w:t>
            </w:r>
            <w:r w:rsidRPr="00B271A5">
              <w:rPr>
                <w:rFonts w:ascii="Cambria" w:eastAsia="標楷體" w:hAnsi="Cambria"/>
              </w:rPr>
              <w:t>、</w:t>
            </w:r>
            <w:r w:rsidRPr="00B271A5">
              <w:rPr>
                <w:rFonts w:ascii="Cambria" w:eastAsia="標楷體" w:hAnsi="Cambria"/>
              </w:rPr>
              <w:t>ANSI/ASQ Z1.9</w:t>
            </w:r>
            <w:r w:rsidRPr="00B271A5">
              <w:rPr>
                <w:rFonts w:ascii="Cambria" w:eastAsia="標楷體" w:hAnsi="Cambria"/>
              </w:rPr>
              <w:t>、</w:t>
            </w:r>
          </w:p>
          <w:p w14:paraId="52821079" w14:textId="4B675FD3" w:rsidR="00482E0C" w:rsidRPr="00B271A5" w:rsidRDefault="00482E0C" w:rsidP="00482E0C">
            <w:pPr>
              <w:spacing w:line="0" w:lineRule="atLeast"/>
              <w:ind w:leftChars="50" w:left="120" w:rightChars="50" w:right="120"/>
              <w:rPr>
                <w:rFonts w:ascii="標楷體" w:eastAsia="標楷體" w:hAnsi="標楷體" w:cs="Helvetica"/>
                <w:spacing w:val="2"/>
                <w:sz w:val="28"/>
                <w:szCs w:val="28"/>
              </w:rPr>
            </w:pPr>
            <w:r w:rsidRPr="00B271A5">
              <w:rPr>
                <w:rFonts w:ascii="Cambria" w:eastAsia="標楷體" w:hAnsi="Cambria"/>
              </w:rPr>
              <w:t>ISO 3951</w:t>
            </w:r>
            <w:r w:rsidRPr="00B271A5">
              <w:rPr>
                <w:rFonts w:ascii="Cambria" w:eastAsia="標楷體" w:hAnsi="Cambria"/>
              </w:rPr>
              <w:t>、</w:t>
            </w:r>
            <w:r w:rsidRPr="00B271A5">
              <w:rPr>
                <w:rFonts w:ascii="Cambria" w:eastAsia="標楷體" w:hAnsi="Cambria"/>
              </w:rPr>
              <w:t>CNS 9445</w:t>
            </w:r>
          </w:p>
        </w:tc>
        <w:tc>
          <w:tcPr>
            <w:tcW w:w="708" w:type="dxa"/>
            <w:vMerge/>
            <w:vAlign w:val="center"/>
          </w:tcPr>
          <w:p w14:paraId="62BECF9E" w14:textId="77777777" w:rsidR="00482E0C" w:rsidRPr="00B271A5" w:rsidRDefault="00482E0C" w:rsidP="00482E0C">
            <w:pPr>
              <w:pStyle w:val="ac"/>
              <w:rPr>
                <w:rFonts w:ascii="標楷體" w:eastAsia="標楷體" w:hAnsi="標楷體"/>
                <w:sz w:val="32"/>
              </w:rPr>
            </w:pPr>
          </w:p>
        </w:tc>
      </w:tr>
      <w:tr w:rsidR="00482E0C" w:rsidRPr="00B271A5" w14:paraId="59D6B388" w14:textId="77777777" w:rsidTr="00482E0C">
        <w:trPr>
          <w:cantSplit/>
          <w:trHeight w:val="515"/>
        </w:trPr>
        <w:tc>
          <w:tcPr>
            <w:tcW w:w="454" w:type="dxa"/>
            <w:vMerge/>
            <w:vAlign w:val="center"/>
          </w:tcPr>
          <w:p w14:paraId="3B534478" w14:textId="77777777" w:rsidR="00482E0C" w:rsidRPr="00B271A5" w:rsidRDefault="00482E0C" w:rsidP="00482E0C">
            <w:pPr>
              <w:pStyle w:val="ab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vMerge/>
            <w:vAlign w:val="center"/>
          </w:tcPr>
          <w:p w14:paraId="047690EE" w14:textId="77777777" w:rsidR="00482E0C" w:rsidRPr="00B271A5" w:rsidRDefault="00482E0C" w:rsidP="00482E0C">
            <w:pPr>
              <w:pStyle w:val="ab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vMerge/>
            <w:vAlign w:val="center"/>
          </w:tcPr>
          <w:p w14:paraId="53A2AC10" w14:textId="77777777" w:rsidR="00482E0C" w:rsidRPr="00B271A5" w:rsidRDefault="00482E0C" w:rsidP="00482E0C">
            <w:pPr>
              <w:pStyle w:val="ab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vMerge/>
            <w:vAlign w:val="center"/>
          </w:tcPr>
          <w:p w14:paraId="22AFC518" w14:textId="77777777" w:rsidR="00482E0C" w:rsidRPr="00B271A5" w:rsidRDefault="00482E0C" w:rsidP="00482E0C">
            <w:pPr>
              <w:pStyle w:val="ab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2" w:type="dxa"/>
            <w:vAlign w:val="center"/>
          </w:tcPr>
          <w:p w14:paraId="4C28F70B" w14:textId="6DD51C4D" w:rsidR="00482E0C" w:rsidRPr="00B271A5" w:rsidRDefault="00482E0C" w:rsidP="00482E0C">
            <w:pPr>
              <w:ind w:leftChars="50" w:left="120" w:rightChars="50" w:right="120"/>
              <w:rPr>
                <w:rFonts w:ascii="標楷體" w:eastAsia="標楷體" w:hAnsi="標楷體" w:cs="Helvetica"/>
                <w:spacing w:val="2"/>
                <w:sz w:val="26"/>
                <w:szCs w:val="28"/>
              </w:rPr>
            </w:pPr>
            <w:r w:rsidRPr="00B271A5">
              <w:rPr>
                <w:rFonts w:ascii="Cambria" w:eastAsia="標楷體" w:hAnsi="Cambria"/>
                <w:sz w:val="26"/>
              </w:rPr>
              <w:t>抽驗計畫：範例</w:t>
            </w:r>
            <w:r w:rsidRPr="00B271A5">
              <w:rPr>
                <w:rFonts w:ascii="Cambria" w:eastAsia="標楷體" w:hAnsi="Cambria"/>
                <w:sz w:val="26"/>
              </w:rPr>
              <w:t>1–6</w:t>
            </w:r>
          </w:p>
        </w:tc>
        <w:tc>
          <w:tcPr>
            <w:tcW w:w="4395" w:type="dxa"/>
            <w:vAlign w:val="center"/>
          </w:tcPr>
          <w:p w14:paraId="5A9A4C38" w14:textId="23ABA864" w:rsidR="00482E0C" w:rsidRPr="00B271A5" w:rsidRDefault="00482E0C" w:rsidP="00482E0C">
            <w:pPr>
              <w:spacing w:line="0" w:lineRule="atLeast"/>
              <w:ind w:leftChars="50" w:left="120" w:rightChars="50" w:right="120"/>
              <w:rPr>
                <w:rFonts w:ascii="標楷體" w:eastAsia="標楷體" w:hAnsi="標楷體" w:cs="Helvetica"/>
                <w:spacing w:val="2"/>
                <w:sz w:val="28"/>
                <w:szCs w:val="28"/>
              </w:rPr>
            </w:pPr>
            <w:r w:rsidRPr="00B271A5">
              <w:rPr>
                <w:rFonts w:ascii="Cambria" w:eastAsia="標楷體" w:hAnsi="Cambria"/>
              </w:rPr>
              <w:t>單邊規格</w:t>
            </w:r>
            <w:r w:rsidRPr="00B271A5">
              <w:rPr>
                <w:rFonts w:ascii="Cambria" w:eastAsia="標楷體" w:hAnsi="Cambria"/>
              </w:rPr>
              <w:t>s-</w:t>
            </w:r>
            <w:r w:rsidRPr="00B271A5">
              <w:rPr>
                <w:rFonts w:ascii="Cambria" w:eastAsia="標楷體" w:hAnsi="Cambria"/>
              </w:rPr>
              <w:t>法、雙邊規格合併控制</w:t>
            </w:r>
            <w:r w:rsidRPr="00B271A5">
              <w:rPr>
                <w:rFonts w:ascii="Cambria" w:eastAsia="標楷體" w:hAnsi="Cambria"/>
              </w:rPr>
              <w:t>s-</w:t>
            </w:r>
            <w:r w:rsidRPr="00B271A5">
              <w:rPr>
                <w:rFonts w:ascii="Cambria" w:eastAsia="標楷體" w:hAnsi="Cambria"/>
              </w:rPr>
              <w:t>法</w:t>
            </w:r>
          </w:p>
        </w:tc>
        <w:tc>
          <w:tcPr>
            <w:tcW w:w="708" w:type="dxa"/>
            <w:vMerge/>
            <w:vAlign w:val="center"/>
          </w:tcPr>
          <w:p w14:paraId="6C6AD768" w14:textId="77777777" w:rsidR="00482E0C" w:rsidRPr="00B271A5" w:rsidRDefault="00482E0C" w:rsidP="00482E0C">
            <w:pPr>
              <w:pStyle w:val="ac"/>
              <w:rPr>
                <w:rFonts w:ascii="標楷體" w:eastAsia="標楷體" w:hAnsi="標楷體"/>
                <w:sz w:val="32"/>
              </w:rPr>
            </w:pPr>
          </w:p>
        </w:tc>
      </w:tr>
      <w:tr w:rsidR="00482E0C" w:rsidRPr="00B271A5" w14:paraId="0994901D" w14:textId="77777777" w:rsidTr="00482E0C">
        <w:trPr>
          <w:cantSplit/>
          <w:trHeight w:val="219"/>
        </w:trPr>
        <w:tc>
          <w:tcPr>
            <w:tcW w:w="454" w:type="dxa"/>
            <w:vMerge/>
            <w:vAlign w:val="center"/>
          </w:tcPr>
          <w:p w14:paraId="1CB240E6" w14:textId="77777777" w:rsidR="00482E0C" w:rsidRPr="00B271A5" w:rsidRDefault="00482E0C" w:rsidP="00482E0C">
            <w:pPr>
              <w:pStyle w:val="ab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vMerge/>
            <w:vAlign w:val="center"/>
          </w:tcPr>
          <w:p w14:paraId="7D707EE2" w14:textId="77777777" w:rsidR="00482E0C" w:rsidRPr="00B271A5" w:rsidRDefault="00482E0C" w:rsidP="00482E0C">
            <w:pPr>
              <w:pStyle w:val="ab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vMerge/>
            <w:vAlign w:val="center"/>
          </w:tcPr>
          <w:p w14:paraId="5FC0A14E" w14:textId="77777777" w:rsidR="00482E0C" w:rsidRPr="00B271A5" w:rsidRDefault="00482E0C" w:rsidP="00482E0C">
            <w:pPr>
              <w:pStyle w:val="ab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vMerge/>
            <w:vAlign w:val="center"/>
          </w:tcPr>
          <w:p w14:paraId="7BF91B41" w14:textId="77777777" w:rsidR="00482E0C" w:rsidRPr="00B271A5" w:rsidRDefault="00482E0C" w:rsidP="00482E0C">
            <w:pPr>
              <w:pStyle w:val="ab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2" w:type="dxa"/>
            <w:vAlign w:val="center"/>
          </w:tcPr>
          <w:p w14:paraId="1E97785D" w14:textId="0B67C5E5" w:rsidR="00482E0C" w:rsidRPr="00B271A5" w:rsidRDefault="00482E0C" w:rsidP="00482E0C">
            <w:pPr>
              <w:ind w:leftChars="50" w:left="120" w:rightChars="50" w:right="120"/>
              <w:rPr>
                <w:rFonts w:ascii="標楷體" w:eastAsia="標楷體" w:hAnsi="標楷體" w:cs="Helvetica"/>
                <w:spacing w:val="2"/>
                <w:sz w:val="26"/>
                <w:szCs w:val="28"/>
              </w:rPr>
            </w:pPr>
            <w:r w:rsidRPr="00B271A5">
              <w:rPr>
                <w:rFonts w:ascii="Cambria" w:eastAsia="標楷體" w:hAnsi="Cambria"/>
                <w:sz w:val="26"/>
              </w:rPr>
              <w:t>抽驗計畫：範例</w:t>
            </w:r>
            <w:r w:rsidRPr="00B271A5">
              <w:rPr>
                <w:rFonts w:ascii="Cambria" w:eastAsia="標楷體" w:hAnsi="Cambria"/>
                <w:sz w:val="26"/>
              </w:rPr>
              <w:t>7–13</w:t>
            </w:r>
          </w:p>
        </w:tc>
        <w:tc>
          <w:tcPr>
            <w:tcW w:w="4395" w:type="dxa"/>
            <w:vAlign w:val="center"/>
          </w:tcPr>
          <w:p w14:paraId="33F1430E" w14:textId="271F9332" w:rsidR="00482E0C" w:rsidRPr="00B271A5" w:rsidRDefault="00482E0C" w:rsidP="00482E0C">
            <w:pPr>
              <w:spacing w:line="0" w:lineRule="atLeast"/>
              <w:ind w:leftChars="50" w:left="120" w:rightChars="50" w:right="120"/>
              <w:rPr>
                <w:rFonts w:ascii="標楷體" w:eastAsia="標楷體" w:hAnsi="標楷體" w:cs="Helvetica"/>
                <w:spacing w:val="2"/>
                <w:sz w:val="28"/>
                <w:szCs w:val="28"/>
              </w:rPr>
            </w:pPr>
            <w:r w:rsidRPr="00B271A5">
              <w:rPr>
                <w:rFonts w:ascii="Cambria" w:eastAsia="標楷體" w:hAnsi="Cambria"/>
              </w:rPr>
              <w:t>單邊規格</w:t>
            </w:r>
            <w:r w:rsidRPr="00B271A5">
              <w:rPr>
                <w:rFonts w:ascii="Cambria" w:eastAsia="標楷體" w:hAnsi="Cambria"/>
              </w:rPr>
              <w:t>σ-</w:t>
            </w:r>
            <w:r w:rsidRPr="00B271A5">
              <w:rPr>
                <w:rFonts w:ascii="Cambria" w:eastAsia="標楷體" w:hAnsi="Cambria"/>
              </w:rPr>
              <w:t>法、雙邊規格</w:t>
            </w:r>
            <w:r w:rsidRPr="00B271A5">
              <w:rPr>
                <w:rFonts w:ascii="Cambria" w:eastAsia="標楷體" w:hAnsi="Cambria"/>
              </w:rPr>
              <w:t>σ-</w:t>
            </w:r>
            <w:r w:rsidRPr="00B271A5">
              <w:rPr>
                <w:rFonts w:ascii="Cambria" w:eastAsia="標楷體" w:hAnsi="Cambria"/>
              </w:rPr>
              <w:t>法、</w:t>
            </w:r>
            <w:r w:rsidRPr="00B271A5">
              <w:rPr>
                <w:rFonts w:ascii="Cambria" w:eastAsia="標楷體" w:hAnsi="Cambria"/>
              </w:rPr>
              <w:t>p*-</w:t>
            </w:r>
            <w:r w:rsidRPr="00B271A5">
              <w:rPr>
                <w:rFonts w:ascii="Cambria" w:eastAsia="標楷體" w:hAnsi="Cambria"/>
              </w:rPr>
              <w:t>法應用</w:t>
            </w:r>
          </w:p>
        </w:tc>
        <w:tc>
          <w:tcPr>
            <w:tcW w:w="708" w:type="dxa"/>
            <w:vMerge/>
            <w:vAlign w:val="center"/>
          </w:tcPr>
          <w:p w14:paraId="49A63D90" w14:textId="77777777" w:rsidR="00482E0C" w:rsidRPr="00B271A5" w:rsidRDefault="00482E0C" w:rsidP="00482E0C">
            <w:pPr>
              <w:pStyle w:val="ac"/>
              <w:rPr>
                <w:rFonts w:ascii="標楷體" w:eastAsia="標楷體" w:hAnsi="標楷體"/>
                <w:sz w:val="32"/>
              </w:rPr>
            </w:pPr>
          </w:p>
        </w:tc>
      </w:tr>
      <w:tr w:rsidR="00482E0C" w:rsidRPr="00B271A5" w14:paraId="27795AF5" w14:textId="77777777" w:rsidTr="00482E0C">
        <w:trPr>
          <w:cantSplit/>
          <w:trHeight w:val="219"/>
        </w:trPr>
        <w:tc>
          <w:tcPr>
            <w:tcW w:w="454" w:type="dxa"/>
            <w:vMerge/>
            <w:vAlign w:val="center"/>
          </w:tcPr>
          <w:p w14:paraId="23695100" w14:textId="77777777" w:rsidR="00482E0C" w:rsidRPr="00B271A5" w:rsidRDefault="00482E0C" w:rsidP="00482E0C">
            <w:pPr>
              <w:pStyle w:val="ab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vMerge/>
            <w:vAlign w:val="center"/>
          </w:tcPr>
          <w:p w14:paraId="1A5523C6" w14:textId="77777777" w:rsidR="00482E0C" w:rsidRPr="00B271A5" w:rsidRDefault="00482E0C" w:rsidP="00482E0C">
            <w:pPr>
              <w:pStyle w:val="ab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vMerge/>
            <w:vAlign w:val="center"/>
          </w:tcPr>
          <w:p w14:paraId="4F4A344D" w14:textId="77777777" w:rsidR="00482E0C" w:rsidRPr="00B271A5" w:rsidRDefault="00482E0C" w:rsidP="00482E0C">
            <w:pPr>
              <w:pStyle w:val="ab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vMerge/>
            <w:vAlign w:val="center"/>
          </w:tcPr>
          <w:p w14:paraId="6CC551DA" w14:textId="77777777" w:rsidR="00482E0C" w:rsidRPr="00B271A5" w:rsidRDefault="00482E0C" w:rsidP="00482E0C">
            <w:pPr>
              <w:pStyle w:val="ab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2" w:type="dxa"/>
            <w:vAlign w:val="center"/>
          </w:tcPr>
          <w:p w14:paraId="68E1F6E7" w14:textId="015EB711" w:rsidR="00482E0C" w:rsidRPr="00B271A5" w:rsidRDefault="00482E0C" w:rsidP="00482E0C">
            <w:pPr>
              <w:ind w:leftChars="50" w:left="120" w:rightChars="50" w:right="120"/>
              <w:rPr>
                <w:rFonts w:ascii="標楷體" w:eastAsia="標楷體" w:hAnsi="標楷體" w:cs="Helvetica"/>
                <w:spacing w:val="2"/>
                <w:sz w:val="26"/>
                <w:szCs w:val="28"/>
              </w:rPr>
            </w:pPr>
            <w:r w:rsidRPr="00B271A5">
              <w:rPr>
                <w:rFonts w:ascii="Cambria" w:eastAsia="標楷體" w:hAnsi="Cambria"/>
                <w:sz w:val="26"/>
              </w:rPr>
              <w:t>綜合應用與實務指引</w:t>
            </w:r>
          </w:p>
        </w:tc>
        <w:tc>
          <w:tcPr>
            <w:tcW w:w="4395" w:type="dxa"/>
            <w:vAlign w:val="center"/>
          </w:tcPr>
          <w:p w14:paraId="3FB815A1" w14:textId="77777777" w:rsidR="00482E0C" w:rsidRPr="00B271A5" w:rsidRDefault="00482E0C" w:rsidP="00482E0C">
            <w:pPr>
              <w:spacing w:line="0" w:lineRule="atLeast"/>
              <w:ind w:leftChars="50" w:left="120" w:rightChars="50" w:right="120"/>
              <w:rPr>
                <w:rFonts w:ascii="Cambria" w:eastAsia="標楷體" w:hAnsi="Cambria"/>
              </w:rPr>
            </w:pPr>
            <w:r w:rsidRPr="00B271A5">
              <w:rPr>
                <w:rFonts w:ascii="Cambria" w:eastAsia="標楷體" w:hAnsi="Cambria"/>
              </w:rPr>
              <w:t>抽樣表、抽驗風險、</w:t>
            </w:r>
          </w:p>
          <w:p w14:paraId="3FC9EC89" w14:textId="79474F3F" w:rsidR="00482E0C" w:rsidRPr="00B271A5" w:rsidRDefault="00482E0C" w:rsidP="00482E0C">
            <w:pPr>
              <w:spacing w:line="0" w:lineRule="atLeast"/>
              <w:ind w:leftChars="50" w:left="120" w:rightChars="50" w:right="120"/>
              <w:rPr>
                <w:rFonts w:ascii="標楷體" w:eastAsia="標楷體" w:hAnsi="標楷體" w:cs="Helvetica"/>
                <w:spacing w:val="2"/>
                <w:sz w:val="28"/>
                <w:szCs w:val="28"/>
              </w:rPr>
            </w:pPr>
            <w:r w:rsidRPr="00B271A5">
              <w:rPr>
                <w:rFonts w:ascii="Cambria" w:eastAsia="標楷體" w:hAnsi="Cambria"/>
              </w:rPr>
              <w:t>與</w:t>
            </w:r>
            <w:r w:rsidRPr="00B271A5">
              <w:rPr>
                <w:rFonts w:ascii="Cambria" w:eastAsia="標楷體" w:hAnsi="Cambria"/>
              </w:rPr>
              <w:t>ISO 9001/IATF 16949</w:t>
            </w:r>
            <w:r w:rsidRPr="00B271A5">
              <w:rPr>
                <w:rFonts w:ascii="Cambria" w:eastAsia="標楷體" w:hAnsi="Cambria"/>
              </w:rPr>
              <w:t>整合</w:t>
            </w:r>
          </w:p>
        </w:tc>
        <w:tc>
          <w:tcPr>
            <w:tcW w:w="708" w:type="dxa"/>
            <w:vMerge/>
            <w:vAlign w:val="center"/>
          </w:tcPr>
          <w:p w14:paraId="40841DD5" w14:textId="77777777" w:rsidR="00482E0C" w:rsidRPr="00B271A5" w:rsidRDefault="00482E0C" w:rsidP="00482E0C">
            <w:pPr>
              <w:pStyle w:val="ac"/>
              <w:rPr>
                <w:rFonts w:ascii="標楷體" w:eastAsia="標楷體" w:hAnsi="標楷體"/>
                <w:sz w:val="32"/>
              </w:rPr>
            </w:pPr>
          </w:p>
        </w:tc>
      </w:tr>
    </w:tbl>
    <w:p w14:paraId="6AD2A775" w14:textId="3638CF70" w:rsidR="00065362" w:rsidRPr="005277E3" w:rsidRDefault="000F0B0B" w:rsidP="005277E3">
      <w:pPr>
        <w:pStyle w:val="ad"/>
        <w:spacing w:beforeLines="50" w:before="180" w:line="0" w:lineRule="atLeast"/>
        <w:rPr>
          <w:rFonts w:ascii="標楷體" w:hAnsi="標楷體"/>
          <w:sz w:val="28"/>
          <w:szCs w:val="28"/>
        </w:rPr>
      </w:pPr>
      <w:r w:rsidRPr="005277E3">
        <w:rPr>
          <w:rFonts w:ascii="標楷體" w:hAnsi="標楷體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4B3446" wp14:editId="1C02F2DB">
                <wp:simplePos x="0" y="0"/>
                <wp:positionH relativeFrom="page">
                  <wp:posOffset>749300</wp:posOffset>
                </wp:positionH>
                <wp:positionV relativeFrom="page">
                  <wp:posOffset>4545330</wp:posOffset>
                </wp:positionV>
                <wp:extent cx="1143000" cy="360045"/>
                <wp:effectExtent l="0" t="0" r="0" b="0"/>
                <wp:wrapNone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12B0120" w14:textId="77777777" w:rsidR="00065362" w:rsidRDefault="00065362" w:rsidP="00065362">
                            <w:pPr>
                              <w:pStyle w:val="aa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參加費用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B3446" id="Text Box 20" o:spid="_x0000_s1031" type="#_x0000_t202" style="position:absolute;left:0;text-align:left;margin-left:59pt;margin-top:357.9pt;width:90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" strokeweight="3pt">
                <v:stroke linestyle="thinThin"/>
                <v:textbox inset="0,0,0,0">
                  <w:txbxContent>
                    <w:p w14:paraId="012B0120" w14:textId="77777777" w:rsidR="00065362" w:rsidRDefault="00065362" w:rsidP="00065362">
                      <w:pPr>
                        <w:pStyle w:val="aa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參加費用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03277" w:rsidRPr="005277E3">
        <w:rPr>
          <w:rFonts w:ascii="標楷體" w:hAnsi="標楷體" w:hint="eastAsia"/>
          <w:sz w:val="28"/>
          <w:szCs w:val="28"/>
        </w:rPr>
        <w:t>會員</w:t>
      </w:r>
      <w:r w:rsidR="00065362" w:rsidRPr="005277E3">
        <w:rPr>
          <w:rFonts w:ascii="標楷體" w:hAnsi="標楷體" w:hint="eastAsia"/>
          <w:sz w:val="28"/>
          <w:szCs w:val="28"/>
        </w:rPr>
        <w:t>每人新台幣</w:t>
      </w:r>
      <w:r>
        <w:rPr>
          <w:rFonts w:ascii="標楷體" w:hAnsi="標楷體" w:hint="eastAsia"/>
          <w:sz w:val="28"/>
          <w:szCs w:val="28"/>
        </w:rPr>
        <w:t>4</w:t>
      </w:r>
      <w:r w:rsidR="005277E3" w:rsidRPr="005277E3">
        <w:rPr>
          <w:rFonts w:ascii="標楷體" w:hAnsi="標楷體" w:hint="eastAsia"/>
          <w:sz w:val="28"/>
          <w:szCs w:val="28"/>
        </w:rPr>
        <w:t>,</w:t>
      </w:r>
      <w:r>
        <w:rPr>
          <w:rFonts w:ascii="標楷體" w:hAnsi="標楷體" w:hint="eastAsia"/>
          <w:sz w:val="28"/>
          <w:szCs w:val="28"/>
        </w:rPr>
        <w:t>2</w:t>
      </w:r>
      <w:r w:rsidR="00065362" w:rsidRPr="005277E3">
        <w:rPr>
          <w:rFonts w:ascii="標楷體" w:hAnsi="標楷體" w:hint="eastAsia"/>
          <w:sz w:val="28"/>
          <w:szCs w:val="28"/>
        </w:rPr>
        <w:t>00元，非會員</w:t>
      </w:r>
      <w:r w:rsidR="00803277" w:rsidRPr="005277E3">
        <w:rPr>
          <w:rFonts w:ascii="標楷體" w:hAnsi="標楷體" w:hint="eastAsia"/>
          <w:sz w:val="28"/>
          <w:szCs w:val="28"/>
        </w:rPr>
        <w:t>每人</w:t>
      </w:r>
      <w:r w:rsidR="00212C19" w:rsidRPr="00212C19">
        <w:rPr>
          <w:rFonts w:ascii="標楷體" w:hAnsi="標楷體" w:hint="eastAsia"/>
          <w:sz w:val="28"/>
          <w:szCs w:val="28"/>
        </w:rPr>
        <w:t>新台幣</w:t>
      </w:r>
      <w:r w:rsidR="00EA7C5E">
        <w:rPr>
          <w:rFonts w:ascii="標楷體" w:hAnsi="標楷體" w:hint="eastAsia"/>
          <w:sz w:val="28"/>
          <w:szCs w:val="28"/>
        </w:rPr>
        <w:t>4</w:t>
      </w:r>
      <w:r w:rsidR="00065362" w:rsidRPr="005277E3">
        <w:rPr>
          <w:rFonts w:ascii="標楷體" w:hAnsi="標楷體" w:hint="eastAsia"/>
          <w:sz w:val="28"/>
          <w:szCs w:val="28"/>
        </w:rPr>
        <w:t>,</w:t>
      </w:r>
      <w:r>
        <w:rPr>
          <w:rFonts w:ascii="標楷體" w:hAnsi="標楷體" w:hint="eastAsia"/>
          <w:sz w:val="28"/>
          <w:szCs w:val="28"/>
        </w:rPr>
        <w:t>5</w:t>
      </w:r>
      <w:r w:rsidR="00065362" w:rsidRPr="005277E3">
        <w:rPr>
          <w:rFonts w:ascii="標楷體" w:hAnsi="標楷體" w:hint="eastAsia"/>
          <w:sz w:val="28"/>
          <w:szCs w:val="28"/>
        </w:rPr>
        <w:t>00元</w:t>
      </w:r>
    </w:p>
    <w:p w14:paraId="2E6F332F" w14:textId="1E6106E4" w:rsidR="00065362" w:rsidRPr="00C779A4" w:rsidRDefault="00065362" w:rsidP="00065362">
      <w:pPr>
        <w:pStyle w:val="ad"/>
        <w:spacing w:line="0" w:lineRule="atLeast"/>
        <w:rPr>
          <w:rFonts w:ascii="標楷體" w:hAnsi="標楷體"/>
          <w:sz w:val="26"/>
          <w:szCs w:val="28"/>
        </w:rPr>
      </w:pPr>
      <w:r w:rsidRPr="00C779A4">
        <w:rPr>
          <w:rFonts w:ascii="標楷體" w:hAnsi="標楷體" w:hint="eastAsia"/>
          <w:sz w:val="26"/>
          <w:szCs w:val="28"/>
        </w:rPr>
        <w:t>(團體會員所派遣非個人會員均以會員標準收費)</w:t>
      </w:r>
    </w:p>
    <w:p w14:paraId="7B0B5954" w14:textId="2B5FC2FF" w:rsidR="00065362" w:rsidRPr="00C779A4" w:rsidRDefault="00065362" w:rsidP="00065362">
      <w:pPr>
        <w:pStyle w:val="ad"/>
        <w:spacing w:line="0" w:lineRule="atLeast"/>
        <w:rPr>
          <w:rFonts w:ascii="標楷體" w:hAnsi="標楷體"/>
          <w:sz w:val="26"/>
          <w:szCs w:val="28"/>
        </w:rPr>
      </w:pPr>
      <w:r w:rsidRPr="00C779A4">
        <w:rPr>
          <w:rFonts w:ascii="標楷體" w:hAnsi="標楷體" w:hint="eastAsia"/>
          <w:sz w:val="26"/>
          <w:szCs w:val="28"/>
        </w:rPr>
        <w:t>(三人以上同時報名者以會員標準收費)</w:t>
      </w:r>
    </w:p>
    <w:p w14:paraId="785E4FC6" w14:textId="1DF29DEE" w:rsidR="000F0B0B" w:rsidRDefault="00065362" w:rsidP="000F0B0B">
      <w:pPr>
        <w:pStyle w:val="ad"/>
        <w:spacing w:line="0" w:lineRule="atLeast"/>
        <w:rPr>
          <w:rFonts w:ascii="標楷體" w:hAnsi="標楷體"/>
          <w:sz w:val="26"/>
          <w:szCs w:val="28"/>
        </w:rPr>
      </w:pPr>
      <w:r w:rsidRPr="00C779A4">
        <w:rPr>
          <w:rFonts w:ascii="標楷體" w:hAnsi="標楷體" w:hint="eastAsia"/>
          <w:sz w:val="26"/>
          <w:szCs w:val="28"/>
        </w:rPr>
        <w:t>(包括學、雜費、資料袋、講義資料、午餐等費用)</w:t>
      </w:r>
    </w:p>
    <w:p w14:paraId="6FD01AFA" w14:textId="1C35C4E4" w:rsidR="000F0B0B" w:rsidRPr="000F0B0B" w:rsidRDefault="000F0B0B" w:rsidP="000F0B0B">
      <w:pPr>
        <w:pStyle w:val="ad"/>
        <w:spacing w:beforeLines="50" w:before="180" w:line="0" w:lineRule="atLeast"/>
        <w:rPr>
          <w:rFonts w:ascii="標楷體" w:hAnsi="標楷體"/>
          <w:sz w:val="28"/>
          <w:szCs w:val="28"/>
        </w:rPr>
      </w:pPr>
      <w:r>
        <w:rPr>
          <w:rFonts w:ascii="標楷體" w:hAnsi="標楷體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5541825" wp14:editId="350DF8AD">
                <wp:simplePos x="0" y="0"/>
                <wp:positionH relativeFrom="page">
                  <wp:posOffset>731520</wp:posOffset>
                </wp:positionH>
                <wp:positionV relativeFrom="page">
                  <wp:posOffset>5484495</wp:posOffset>
                </wp:positionV>
                <wp:extent cx="1143000" cy="360045"/>
                <wp:effectExtent l="0" t="0" r="0" b="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4A6AD85" w14:textId="77777777" w:rsidR="00A85373" w:rsidRDefault="00A85373">
                            <w:pPr>
                              <w:pStyle w:val="aa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結業證書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41825" id="Text Box 10" o:spid="_x0000_s1032" type="#_x0000_t202" style="position:absolute;left:0;text-align:left;margin-left:57.6pt;margin-top:431.85pt;width:90pt;height:28.3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" o:allowincell="f" strokeweight="3pt">
                <v:stroke linestyle="thinThin"/>
                <v:textbox inset="0,0,0,0">
                  <w:txbxContent>
                    <w:p w14:paraId="74A6AD85" w14:textId="77777777" w:rsidR="00A85373" w:rsidRDefault="00A85373">
                      <w:pPr>
                        <w:pStyle w:val="aa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結業證書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F0B0B">
        <w:rPr>
          <w:rFonts w:ascii="標楷體" w:hAnsi="標楷體" w:hint="eastAsia"/>
          <w:sz w:val="28"/>
          <w:szCs w:val="28"/>
        </w:rPr>
        <w:t>研習期滿，由本學會發給證書</w:t>
      </w:r>
    </w:p>
    <w:p w14:paraId="32B3687A" w14:textId="77777777" w:rsidR="000F0B0B" w:rsidRDefault="000F0B0B" w:rsidP="000F0B0B">
      <w:pPr>
        <w:pStyle w:val="ad"/>
        <w:spacing w:line="0" w:lineRule="atLeast"/>
        <w:ind w:left="0" w:firstLineChars="759" w:firstLine="2125"/>
        <w:rPr>
          <w:rFonts w:ascii="標楷體" w:hAnsi="標楷體"/>
          <w:sz w:val="28"/>
          <w:szCs w:val="28"/>
        </w:rPr>
      </w:pPr>
      <w:r w:rsidRPr="000F0B0B">
        <w:rPr>
          <w:rFonts w:ascii="標楷體" w:hAnsi="標楷體" w:hint="eastAsia"/>
          <w:sz w:val="28"/>
          <w:szCs w:val="28"/>
        </w:rPr>
        <w:t>（專業持證者，持續教育課程CEU1.05 Unit）</w:t>
      </w:r>
    </w:p>
    <w:p w14:paraId="2A375D12" w14:textId="7FA16FED" w:rsidR="000F0B0B" w:rsidRPr="000F0B0B" w:rsidRDefault="000F0B0B" w:rsidP="000F0B0B">
      <w:pPr>
        <w:pStyle w:val="af8"/>
        <w:spacing w:beforeLines="50" w:before="180" w:line="0" w:lineRule="atLeast"/>
        <w:ind w:leftChars="0" w:left="1276" w:rightChars="50" w:right="120"/>
        <w:jc w:val="both"/>
        <w:rPr>
          <w:rFonts w:ascii="標楷體" w:eastAsia="標楷體" w:hAnsi="標楷體" w:cs="Times New Roman"/>
          <w:noProof/>
          <w:kern w:val="0"/>
          <w:sz w:val="32"/>
          <w:szCs w:val="32"/>
        </w:rPr>
      </w:pPr>
      <w:r>
        <w:rPr>
          <w:rFonts w:ascii="標楷體" w:hAnsi="標楷體"/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058C46F9" wp14:editId="3C4AC319">
                <wp:simplePos x="0" y="0"/>
                <wp:positionH relativeFrom="page">
                  <wp:posOffset>701040</wp:posOffset>
                </wp:positionH>
                <wp:positionV relativeFrom="paragraph">
                  <wp:posOffset>37465</wp:posOffset>
                </wp:positionV>
                <wp:extent cx="537210" cy="1489710"/>
                <wp:effectExtent l="19050" t="19050" r="15240" b="15240"/>
                <wp:wrapThrough wrapText="bothSides">
                  <wp:wrapPolygon edited="0">
                    <wp:start x="-766" y="-276"/>
                    <wp:lineTo x="-766" y="21545"/>
                    <wp:lineTo x="21447" y="21545"/>
                    <wp:lineTo x="21447" y="-276"/>
                    <wp:lineTo x="-766" y="-276"/>
                  </wp:wrapPolygon>
                </wp:wrapThrough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" cy="148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0122F68" w14:textId="77777777" w:rsidR="00EA7C5E" w:rsidRDefault="00A85373">
                            <w:pPr>
                              <w:pStyle w:val="aa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講</w:t>
                            </w:r>
                          </w:p>
                          <w:p w14:paraId="7668FC66" w14:textId="77777777" w:rsidR="00EA7C5E" w:rsidRDefault="00A85373">
                            <w:pPr>
                              <w:pStyle w:val="aa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師</w:t>
                            </w:r>
                          </w:p>
                          <w:p w14:paraId="25F7D35D" w14:textId="77777777" w:rsidR="00EA7C5E" w:rsidRDefault="00A85373">
                            <w:pPr>
                              <w:pStyle w:val="aa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簡</w:t>
                            </w:r>
                          </w:p>
                          <w:p w14:paraId="0D41F643" w14:textId="34A7D735" w:rsidR="00A85373" w:rsidRDefault="00A85373">
                            <w:pPr>
                              <w:pStyle w:val="aa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8C46F9" id="Text Box 9" o:spid="_x0000_s1033" type="#_x0000_t202" style="position:absolute;left:0;text-align:left;margin-left:55.2pt;margin-top:2.95pt;width:42.3pt;height:117.3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" o:allowincell="f" strokeweight="3pt">
                <v:stroke linestyle="thinThin"/>
                <v:textbox inset="0,0,0,0">
                  <w:txbxContent>
                    <w:p w14:paraId="40122F68" w14:textId="77777777" w:rsidR="00EA7C5E" w:rsidRDefault="00A85373">
                      <w:pPr>
                        <w:pStyle w:val="aa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講</w:t>
                      </w:r>
                    </w:p>
                    <w:p w14:paraId="7668FC66" w14:textId="77777777" w:rsidR="00EA7C5E" w:rsidRDefault="00A85373">
                      <w:pPr>
                        <w:pStyle w:val="aa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師</w:t>
                      </w:r>
                    </w:p>
                    <w:p w14:paraId="25F7D35D" w14:textId="77777777" w:rsidR="00EA7C5E" w:rsidRDefault="00A85373">
                      <w:pPr>
                        <w:pStyle w:val="aa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簡</w:t>
                      </w:r>
                    </w:p>
                    <w:p w14:paraId="0D41F643" w14:textId="34A7D735" w:rsidR="00A85373" w:rsidRDefault="00A85373">
                      <w:pPr>
                        <w:pStyle w:val="aa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介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Pr="000F0B0B">
        <w:rPr>
          <w:rFonts w:ascii="標楷體" w:eastAsia="標楷體" w:hAnsi="標楷體" w:cs="Times New Roman" w:hint="eastAsia"/>
          <w:noProof/>
          <w:kern w:val="0"/>
          <w:sz w:val="32"/>
          <w:szCs w:val="32"/>
        </w:rPr>
        <w:t>陳文魁 教授：</w:t>
      </w:r>
    </w:p>
    <w:p w14:paraId="28FA3563" w14:textId="09E335B1" w:rsidR="000F0B0B" w:rsidRPr="000F0B0B" w:rsidRDefault="000F0B0B" w:rsidP="000F0B0B">
      <w:pPr>
        <w:pStyle w:val="af8"/>
        <w:numPr>
          <w:ilvl w:val="0"/>
          <w:numId w:val="2"/>
        </w:numPr>
        <w:spacing w:line="0" w:lineRule="atLeast"/>
        <w:ind w:leftChars="0" w:left="1276" w:rightChars="50" w:right="120" w:hanging="425"/>
        <w:jc w:val="both"/>
        <w:rPr>
          <w:rFonts w:ascii="標楷體" w:eastAsia="標楷體" w:hAnsi="標楷體" w:cs="Times New Roman"/>
          <w:noProof/>
          <w:kern w:val="0"/>
          <w:sz w:val="28"/>
          <w:szCs w:val="28"/>
        </w:rPr>
      </w:pPr>
      <w:r w:rsidRPr="000F0B0B">
        <w:rPr>
          <w:rFonts w:ascii="標楷體" w:eastAsia="標楷體" w:hAnsi="標楷體" w:cs="Times New Roman" w:hint="eastAsia"/>
          <w:noProof/>
          <w:kern w:val="0"/>
          <w:sz w:val="28"/>
          <w:szCs w:val="28"/>
        </w:rPr>
        <w:t>中山大學半導體學院客座教授</w:t>
      </w:r>
    </w:p>
    <w:p w14:paraId="21DEDEA3" w14:textId="77777777" w:rsidR="000F0B0B" w:rsidRPr="000F0B0B" w:rsidRDefault="000F0B0B" w:rsidP="000F0B0B">
      <w:pPr>
        <w:pStyle w:val="af8"/>
        <w:numPr>
          <w:ilvl w:val="0"/>
          <w:numId w:val="2"/>
        </w:numPr>
        <w:spacing w:line="0" w:lineRule="atLeast"/>
        <w:ind w:leftChars="0" w:left="1276" w:rightChars="50" w:right="120" w:hanging="425"/>
        <w:jc w:val="both"/>
        <w:rPr>
          <w:rFonts w:ascii="標楷體" w:eastAsia="標楷體" w:hAnsi="標楷體" w:cs="Times New Roman"/>
          <w:noProof/>
          <w:kern w:val="0"/>
          <w:sz w:val="28"/>
          <w:szCs w:val="28"/>
        </w:rPr>
      </w:pPr>
      <w:r w:rsidRPr="000F0B0B">
        <w:rPr>
          <w:rFonts w:ascii="標楷體" w:eastAsia="標楷體" w:hAnsi="標楷體" w:cs="Times New Roman" w:hint="eastAsia"/>
          <w:noProof/>
          <w:kern w:val="0"/>
          <w:sz w:val="28"/>
          <w:szCs w:val="28"/>
        </w:rPr>
        <w:t>中華民國品質學會會士</w:t>
      </w:r>
    </w:p>
    <w:p w14:paraId="7E0FCFDE" w14:textId="77777777" w:rsidR="000F0B0B" w:rsidRPr="000F0B0B" w:rsidRDefault="000F0B0B" w:rsidP="000F0B0B">
      <w:pPr>
        <w:pStyle w:val="af8"/>
        <w:numPr>
          <w:ilvl w:val="0"/>
          <w:numId w:val="2"/>
        </w:numPr>
        <w:spacing w:line="0" w:lineRule="atLeast"/>
        <w:ind w:leftChars="0" w:left="1276" w:rightChars="50" w:right="120" w:hanging="425"/>
        <w:jc w:val="both"/>
        <w:rPr>
          <w:rFonts w:ascii="標楷體" w:eastAsia="標楷體" w:hAnsi="標楷體" w:cs="Times New Roman"/>
          <w:noProof/>
          <w:kern w:val="0"/>
          <w:sz w:val="28"/>
          <w:szCs w:val="28"/>
        </w:rPr>
      </w:pPr>
      <w:r w:rsidRPr="000F0B0B">
        <w:rPr>
          <w:rFonts w:ascii="標楷體" w:eastAsia="標楷體" w:hAnsi="標楷體" w:cs="Times New Roman" w:hint="eastAsia"/>
          <w:noProof/>
          <w:kern w:val="0"/>
          <w:sz w:val="28"/>
          <w:szCs w:val="28"/>
        </w:rPr>
        <w:t>學歷：美國凱斯西儲大學作業研究博士</w:t>
      </w:r>
    </w:p>
    <w:p w14:paraId="3FA66621" w14:textId="77777777" w:rsidR="000F0B0B" w:rsidRPr="000F0B0B" w:rsidRDefault="000F0B0B" w:rsidP="000F0B0B">
      <w:pPr>
        <w:pStyle w:val="af8"/>
        <w:numPr>
          <w:ilvl w:val="0"/>
          <w:numId w:val="2"/>
        </w:numPr>
        <w:spacing w:line="0" w:lineRule="atLeast"/>
        <w:ind w:leftChars="0" w:left="1276" w:rightChars="50" w:right="120" w:hanging="425"/>
        <w:jc w:val="both"/>
        <w:rPr>
          <w:rFonts w:ascii="標楷體" w:eastAsia="標楷體" w:hAnsi="標楷體" w:cs="Times New Roman"/>
          <w:noProof/>
          <w:kern w:val="0"/>
          <w:sz w:val="28"/>
          <w:szCs w:val="28"/>
        </w:rPr>
      </w:pPr>
      <w:r w:rsidRPr="000F0B0B">
        <w:rPr>
          <w:rFonts w:ascii="標楷體" w:eastAsia="標楷體" w:hAnsi="標楷體" w:cs="Times New Roman" w:hint="eastAsia"/>
          <w:noProof/>
          <w:kern w:val="0"/>
          <w:sz w:val="28"/>
          <w:szCs w:val="28"/>
        </w:rPr>
        <w:t>經歷：義守大學管理學院副院長、國立成功大學校務主任、Philips文教基金會監事。輔導荷商Philips公司榮獲日本戴明獎、日本品質獎、光陽公司國家品質獎等，九十二年品質個人獎。</w:t>
      </w:r>
    </w:p>
    <w:p w14:paraId="156E6499" w14:textId="403B4736" w:rsidR="00CA7EA7" w:rsidRPr="000F0B0B" w:rsidRDefault="000F0B0B" w:rsidP="000F0B0B">
      <w:pPr>
        <w:pStyle w:val="af8"/>
        <w:numPr>
          <w:ilvl w:val="0"/>
          <w:numId w:val="2"/>
        </w:numPr>
        <w:spacing w:line="0" w:lineRule="atLeast"/>
        <w:ind w:leftChars="0" w:left="1276" w:rightChars="50" w:right="120" w:hanging="283"/>
        <w:jc w:val="both"/>
        <w:rPr>
          <w:sz w:val="28"/>
          <w:szCs w:val="28"/>
        </w:rPr>
      </w:pPr>
      <w:r w:rsidRPr="000F0B0B">
        <w:rPr>
          <w:rFonts w:ascii="標楷體" w:eastAsia="標楷體" w:hAnsi="標楷體" w:cs="Times New Roman" w:hint="eastAsia"/>
          <w:noProof/>
          <w:kern w:val="0"/>
          <w:sz w:val="28"/>
          <w:szCs w:val="28"/>
        </w:rPr>
        <w:t>荷商Philips公司SPC顧問、美商金訊電子公司品策顧問、日商雙葉科技公司品策顧問、港商益大製衣公司品策顧問、日月光半導體公司品策顧問、光陽機車公司品策顧問、維鋼精密鑄造公司獨立董事，現任本學會理事、高雄市分會理事，學會綠帶、黑帶講師（日月光、戴爾DELL、佳邦科技、元太科技、台灣微軟、鈺邦科技等)、各類統計分析課程及品質課程。</w:t>
      </w:r>
    </w:p>
    <w:p w14:paraId="322A6ED2" w14:textId="77777777" w:rsidR="000F0B0B" w:rsidRDefault="000F0B0B" w:rsidP="000F0B0B">
      <w:pPr>
        <w:spacing w:line="0" w:lineRule="atLeast"/>
        <w:ind w:rightChars="50" w:right="120"/>
        <w:jc w:val="both"/>
        <w:rPr>
          <w:sz w:val="28"/>
          <w:szCs w:val="28"/>
        </w:rPr>
      </w:pPr>
    </w:p>
    <w:p w14:paraId="2D0C6480" w14:textId="77777777" w:rsidR="000F0B0B" w:rsidRDefault="000F0B0B" w:rsidP="000F0B0B">
      <w:pPr>
        <w:spacing w:line="0" w:lineRule="atLeast"/>
        <w:ind w:rightChars="50" w:right="120"/>
        <w:jc w:val="both"/>
        <w:rPr>
          <w:sz w:val="28"/>
          <w:szCs w:val="28"/>
        </w:rPr>
      </w:pPr>
    </w:p>
    <w:p w14:paraId="31A28EAA" w14:textId="77777777" w:rsidR="000F0B0B" w:rsidRDefault="000F0B0B" w:rsidP="000F0B0B">
      <w:pPr>
        <w:spacing w:line="0" w:lineRule="atLeast"/>
        <w:ind w:rightChars="50" w:right="120"/>
        <w:jc w:val="both"/>
        <w:rPr>
          <w:sz w:val="28"/>
          <w:szCs w:val="28"/>
        </w:rPr>
      </w:pPr>
    </w:p>
    <w:p w14:paraId="11EE3164" w14:textId="77777777" w:rsidR="000F0B0B" w:rsidRPr="000F0B0B" w:rsidRDefault="000F0B0B" w:rsidP="000F0B0B">
      <w:pPr>
        <w:spacing w:line="0" w:lineRule="atLeast"/>
        <w:ind w:rightChars="50" w:right="120"/>
        <w:jc w:val="both"/>
        <w:rPr>
          <w:sz w:val="28"/>
          <w:szCs w:val="28"/>
        </w:rPr>
      </w:pPr>
    </w:p>
    <w:p w14:paraId="4EE4DF57" w14:textId="34A26DFC" w:rsidR="00A85373" w:rsidRDefault="00A85373" w:rsidP="00EA7C5E">
      <w:pPr>
        <w:pStyle w:val="ad"/>
        <w:spacing w:line="240" w:lineRule="exact"/>
        <w:ind w:leftChars="236" w:left="993" w:hanging="427"/>
        <w:rPr>
          <w:rFonts w:ascii="標楷體" w:hAnsi="標楷體"/>
        </w:rPr>
      </w:pPr>
      <w:r>
        <w:rPr>
          <w:rFonts w:ascii="標楷體" w:hAnsi="標楷體" w:hint="eastAsia"/>
          <w:sz w:val="16"/>
        </w:rPr>
        <w:lastRenderedPageBreak/>
        <w:t>……………沿………………………此………………………線………………………撕………………………下…………………………</w:t>
      </w:r>
    </w:p>
    <w:p w14:paraId="287DBCFE" w14:textId="77777777" w:rsidR="00D05DDF" w:rsidRDefault="00D05DDF" w:rsidP="00EA7C5E">
      <w:pPr>
        <w:pStyle w:val="a4"/>
        <w:spacing w:after="0" w:line="0" w:lineRule="atLeast"/>
        <w:ind w:leftChars="236" w:left="993" w:hanging="427"/>
        <w:rPr>
          <w:rFonts w:ascii="15" w:eastAsia="標楷體" w:hAnsi="標楷體"/>
          <w:noProof w:val="0"/>
          <w:kern w:val="2"/>
          <w:sz w:val="30"/>
          <w:szCs w:val="28"/>
        </w:rPr>
      </w:pPr>
      <w:r w:rsidRPr="00D05DDF">
        <w:rPr>
          <w:rFonts w:ascii="15" w:eastAsia="標楷體" w:hAnsi="標楷體" w:hint="eastAsia"/>
          <w:noProof w:val="0"/>
          <w:kern w:val="2"/>
          <w:sz w:val="30"/>
          <w:szCs w:val="28"/>
        </w:rPr>
        <w:t>計量型抽驗計畫</w:t>
      </w:r>
      <w:r w:rsidRPr="00D05DDF">
        <w:rPr>
          <w:rFonts w:ascii="15" w:eastAsia="標楷體" w:hAnsi="標楷體" w:hint="eastAsia"/>
          <w:noProof w:val="0"/>
          <w:kern w:val="2"/>
          <w:sz w:val="30"/>
          <w:szCs w:val="28"/>
        </w:rPr>
        <w:t xml:space="preserve"> (ISO 3951-1:2022) (</w:t>
      </w:r>
      <w:r w:rsidRPr="00D05DDF">
        <w:rPr>
          <w:rFonts w:ascii="15" w:eastAsia="標楷體" w:hAnsi="標楷體" w:hint="eastAsia"/>
          <w:noProof w:val="0"/>
          <w:kern w:val="2"/>
          <w:sz w:val="30"/>
          <w:szCs w:val="28"/>
        </w:rPr>
        <w:t>台北班</w:t>
      </w:r>
      <w:r w:rsidRPr="00D05DDF">
        <w:rPr>
          <w:rFonts w:ascii="15" w:eastAsia="標楷體" w:hAnsi="標楷體" w:hint="eastAsia"/>
          <w:noProof w:val="0"/>
          <w:kern w:val="2"/>
          <w:sz w:val="30"/>
          <w:szCs w:val="28"/>
        </w:rPr>
        <w:t>)</w:t>
      </w:r>
    </w:p>
    <w:p w14:paraId="16A1942F" w14:textId="528DE457" w:rsidR="00C779A4" w:rsidRPr="00EA7C5E" w:rsidRDefault="00C779A4" w:rsidP="00EA7C5E">
      <w:pPr>
        <w:pStyle w:val="a4"/>
        <w:spacing w:after="0" w:line="0" w:lineRule="atLeast"/>
        <w:ind w:leftChars="236" w:left="993" w:hanging="427"/>
        <w:rPr>
          <w:rFonts w:ascii="標楷體" w:eastAsia="標楷體" w:hAnsi="標楷體"/>
          <w:sz w:val="28"/>
          <w:szCs w:val="28"/>
        </w:rPr>
      </w:pPr>
      <w:r w:rsidRPr="00EA7C5E">
        <w:rPr>
          <w:rFonts w:ascii="標楷體" w:eastAsia="標楷體" w:hAnsi="標楷體" w:hint="eastAsia"/>
          <w:sz w:val="28"/>
          <w:szCs w:val="28"/>
        </w:rPr>
        <w:t>參加登記單（請多利用學會網站</w:t>
      </w:r>
      <w:r w:rsidR="00EA7C5E">
        <w:rPr>
          <w:rFonts w:ascii="標楷體" w:eastAsia="標楷體" w:hAnsi="標楷體" w:hint="eastAsia"/>
          <w:sz w:val="28"/>
          <w:szCs w:val="28"/>
        </w:rPr>
        <w:t xml:space="preserve"> </w:t>
      </w:r>
      <w:r w:rsidRPr="00EA7C5E">
        <w:rPr>
          <w:rFonts w:ascii="標楷體" w:eastAsia="標楷體" w:hAnsi="標楷體" w:hint="eastAsia"/>
          <w:sz w:val="28"/>
          <w:szCs w:val="28"/>
        </w:rPr>
        <w:t>線上報名系統</w:t>
      </w:r>
      <w:r w:rsidR="00EA7C5E">
        <w:rPr>
          <w:rFonts w:ascii="標楷體" w:eastAsia="標楷體" w:hAnsi="標楷體" w:hint="eastAsia"/>
          <w:sz w:val="28"/>
          <w:szCs w:val="28"/>
        </w:rPr>
        <w:t xml:space="preserve"> </w:t>
      </w:r>
      <w:r w:rsidRPr="00EA7C5E">
        <w:rPr>
          <w:rFonts w:ascii="標楷體" w:eastAsia="標楷體" w:hAnsi="標楷體" w:hint="eastAsia"/>
          <w:sz w:val="28"/>
          <w:szCs w:val="28"/>
        </w:rPr>
        <w:t xml:space="preserve">報名） </w:t>
      </w:r>
    </w:p>
    <w:p w14:paraId="4FBE8B9E" w14:textId="5FD6B660" w:rsidR="00A85373" w:rsidRDefault="00A85373">
      <w:pPr>
        <w:tabs>
          <w:tab w:val="right" w:pos="9600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日期：</w:t>
      </w:r>
      <w:r w:rsidR="00A22A4B">
        <w:rPr>
          <w:rFonts w:ascii="標楷體" w:eastAsia="標楷體" w:hAnsi="標楷體" w:hint="eastAsia"/>
        </w:rPr>
        <w:t>1</w:t>
      </w:r>
      <w:r w:rsidR="00842D22">
        <w:rPr>
          <w:rFonts w:ascii="標楷體" w:eastAsia="標楷體" w:hAnsi="標楷體" w:hint="eastAsia"/>
        </w:rPr>
        <w:t>1</w:t>
      </w:r>
      <w:r w:rsidR="00D05DDF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年</w:t>
      </w:r>
      <w:r w:rsidR="00842D22">
        <w:rPr>
          <w:rFonts w:ascii="標楷體" w:eastAsia="標楷體" w:hAnsi="標楷體" w:hint="eastAsia"/>
        </w:rPr>
        <w:t xml:space="preserve"> </w:t>
      </w:r>
      <w:r w:rsidR="00D05DDF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月</w:t>
      </w:r>
      <w:r w:rsidR="00D05DDF">
        <w:rPr>
          <w:rFonts w:ascii="標楷體" w:eastAsia="標楷體" w:hAnsi="標楷體" w:hint="eastAsia"/>
        </w:rPr>
        <w:t>04</w:t>
      </w:r>
      <w:r w:rsidR="00842D22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/>
        </w:rPr>
        <w:tab/>
      </w:r>
    </w:p>
    <w:tbl>
      <w:tblPr>
        <w:tblW w:w="9673" w:type="dxa"/>
        <w:tblBorders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6"/>
        <w:gridCol w:w="1120"/>
        <w:gridCol w:w="1204"/>
        <w:gridCol w:w="2799"/>
        <w:gridCol w:w="1764"/>
      </w:tblGrid>
      <w:tr w:rsidR="00A85373" w14:paraId="1B903918" w14:textId="77777777" w:rsidTr="005277E3">
        <w:trPr>
          <w:cantSplit/>
          <w:trHeight w:hRule="exact" w:val="440"/>
        </w:trPr>
        <w:tc>
          <w:tcPr>
            <w:tcW w:w="27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EFD3F" w14:textId="77777777" w:rsidR="00A85373" w:rsidRDefault="00A85373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參加人員姓名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63359" w14:textId="77777777" w:rsidR="00A85373" w:rsidRDefault="00A85373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CD8E5" w14:textId="77777777" w:rsidR="00A85373" w:rsidRDefault="00A85373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年齡</w:t>
            </w:r>
          </w:p>
        </w:tc>
        <w:tc>
          <w:tcPr>
            <w:tcW w:w="27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96A75" w14:textId="77777777" w:rsidR="00A85373" w:rsidRDefault="00A85373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17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C5FD38" w14:textId="77777777" w:rsidR="00A85373" w:rsidRDefault="00A85373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</w:tr>
      <w:tr w:rsidR="00A85373" w14:paraId="37F9E90C" w14:textId="77777777" w:rsidTr="005277E3">
        <w:trPr>
          <w:cantSplit/>
          <w:trHeight w:hRule="exact" w:val="440"/>
        </w:trPr>
        <w:tc>
          <w:tcPr>
            <w:tcW w:w="2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B08D7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EDFA6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697FB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14643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014D28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A85373" w14:paraId="054DDB56" w14:textId="77777777" w:rsidTr="005277E3">
        <w:trPr>
          <w:cantSplit/>
          <w:trHeight w:hRule="exact" w:val="440"/>
        </w:trPr>
        <w:tc>
          <w:tcPr>
            <w:tcW w:w="2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E5252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8C8E9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08A88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F4EDC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312463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A85373" w14:paraId="01627AC6" w14:textId="77777777" w:rsidTr="005277E3">
        <w:trPr>
          <w:cantSplit/>
          <w:trHeight w:hRule="exact" w:val="440"/>
        </w:trPr>
        <w:tc>
          <w:tcPr>
            <w:tcW w:w="2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41EFA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52128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5C82F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D85F3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386AB6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EA7C5E" w14:paraId="65E73FFD" w14:textId="77777777" w:rsidTr="005277E3">
        <w:trPr>
          <w:cantSplit/>
          <w:trHeight w:hRule="exact" w:val="440"/>
        </w:trPr>
        <w:tc>
          <w:tcPr>
            <w:tcW w:w="2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48318" w14:textId="77777777" w:rsidR="00EA7C5E" w:rsidRDefault="00EA7C5E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60C1C" w14:textId="77777777" w:rsidR="00EA7C5E" w:rsidRDefault="00EA7C5E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B403A" w14:textId="77777777" w:rsidR="00EA7C5E" w:rsidRDefault="00EA7C5E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BB16F" w14:textId="77777777" w:rsidR="00EA7C5E" w:rsidRDefault="00EA7C5E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12CA4A" w14:textId="77777777" w:rsidR="00EA7C5E" w:rsidRDefault="00EA7C5E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1838DE" w14:paraId="632E295E" w14:textId="77777777" w:rsidTr="005277E3">
        <w:trPr>
          <w:cantSplit/>
          <w:trHeight w:hRule="exact" w:val="440"/>
        </w:trPr>
        <w:tc>
          <w:tcPr>
            <w:tcW w:w="2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F35D5" w14:textId="77777777" w:rsidR="001838DE" w:rsidRDefault="001838DE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1234A" w14:textId="77777777" w:rsidR="001838DE" w:rsidRDefault="001838DE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3B1D6" w14:textId="77777777" w:rsidR="001838DE" w:rsidRDefault="001838DE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A4492" w14:textId="77777777" w:rsidR="001838DE" w:rsidRDefault="001838DE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D5691C" w14:textId="77777777" w:rsidR="001838DE" w:rsidRDefault="001838DE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A85373" w14:paraId="20C2CA5A" w14:textId="77777777" w:rsidTr="005277E3">
        <w:trPr>
          <w:cantSplit/>
        </w:trPr>
        <w:tc>
          <w:tcPr>
            <w:tcW w:w="9673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0CA950" w14:textId="77777777" w:rsidR="00A85373" w:rsidRDefault="00A85373" w:rsidP="00D05DDF">
            <w:pPr>
              <w:tabs>
                <w:tab w:val="left" w:pos="10680"/>
              </w:tabs>
              <w:adjustRightInd w:val="0"/>
              <w:spacing w:beforeLines="50" w:before="180" w:line="0" w:lineRule="atLeast"/>
              <w:ind w:left="170" w:right="170"/>
              <w:textAlignment w:val="baseline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機關名稱：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</w:t>
            </w:r>
            <w:r>
              <w:rPr>
                <w:rFonts w:ascii="標楷體" w:eastAsia="標楷體" w:hAnsi="標楷體" w:hint="eastAsia"/>
              </w:rPr>
              <w:t>電　話：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</w:t>
            </w:r>
            <w:r>
              <w:rPr>
                <w:rFonts w:ascii="標楷體" w:eastAsia="標楷體" w:hAnsi="標楷體" w:hint="eastAsia"/>
              </w:rPr>
              <w:t>傳　真：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</w:t>
            </w:r>
          </w:p>
          <w:p w14:paraId="12C8426D" w14:textId="77777777" w:rsidR="00A85373" w:rsidRDefault="00A85373" w:rsidP="00D05DDF">
            <w:pPr>
              <w:tabs>
                <w:tab w:val="left" w:pos="10680"/>
              </w:tabs>
              <w:adjustRightInd w:val="0"/>
              <w:spacing w:beforeLines="50" w:before="180" w:line="0" w:lineRule="atLeast"/>
              <w:ind w:left="170" w:right="170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地址：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　　　　　　　　　　　　　　</w:t>
            </w:r>
            <w:r>
              <w:rPr>
                <w:rFonts w:ascii="標楷體" w:eastAsia="標楷體" w:hAnsi="標楷體" w:hint="eastAsia"/>
              </w:rPr>
              <w:t>連絡人：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　</w:t>
            </w:r>
          </w:p>
          <w:p w14:paraId="27A8FECE" w14:textId="77777777" w:rsidR="005277E3" w:rsidRDefault="005277E3" w:rsidP="00D05DDF">
            <w:pPr>
              <w:tabs>
                <w:tab w:val="left" w:pos="10680"/>
              </w:tabs>
              <w:adjustRightInd w:val="0"/>
              <w:spacing w:beforeLines="50" w:before="180" w:line="0" w:lineRule="atLeast"/>
              <w:ind w:left="170" w:right="170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</w:t>
            </w:r>
            <w:r>
              <w:rPr>
                <w:rFonts w:ascii="標楷體" w:eastAsia="標楷體" w:hAnsi="標楷體"/>
              </w:rPr>
              <w:t>mail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　　　　　　　　　　　　　　</w:t>
            </w:r>
          </w:p>
          <w:p w14:paraId="5975BFD4" w14:textId="66B59085" w:rsidR="00D05DDF" w:rsidRDefault="00A85373" w:rsidP="000D0139">
            <w:pPr>
              <w:tabs>
                <w:tab w:val="left" w:pos="10680"/>
              </w:tabs>
              <w:adjustRightInd w:val="0"/>
              <w:spacing w:line="0" w:lineRule="atLeast"/>
              <w:ind w:left="170" w:right="17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EA7C5E">
              <w:rPr>
                <w:rFonts w:ascii="標楷體" w:eastAsia="標楷體" w:hAnsi="標楷體" w:hint="eastAsia"/>
                <w:sz w:val="22"/>
                <w:szCs w:val="22"/>
              </w:rPr>
              <w:t>參加費用：</w:t>
            </w:r>
            <w:r w:rsidR="00D05DDF" w:rsidRPr="00D05DDF">
              <w:rPr>
                <w:rFonts w:ascii="標楷體" w:eastAsia="標楷體" w:hAnsi="標楷體" w:hint="eastAsia"/>
                <w:sz w:val="22"/>
                <w:szCs w:val="22"/>
              </w:rPr>
              <w:t>會員每人新台幣4,200元，非會員每</w:t>
            </w:r>
            <w:r w:rsidR="00212C19" w:rsidRPr="00212C19">
              <w:rPr>
                <w:rFonts w:ascii="標楷體" w:eastAsia="標楷體" w:hAnsi="標楷體" w:hint="eastAsia"/>
                <w:sz w:val="22"/>
                <w:szCs w:val="22"/>
              </w:rPr>
              <w:t>新台幣</w:t>
            </w:r>
            <w:r w:rsidR="00D05DDF" w:rsidRPr="00D05DDF">
              <w:rPr>
                <w:rFonts w:ascii="標楷體" w:eastAsia="標楷體" w:hAnsi="標楷體" w:hint="eastAsia"/>
                <w:sz w:val="22"/>
                <w:szCs w:val="22"/>
              </w:rPr>
              <w:t>人4,500元</w:t>
            </w:r>
          </w:p>
          <w:p w14:paraId="1943E8F3" w14:textId="154D115E" w:rsidR="000D0139" w:rsidRPr="00EA7C5E" w:rsidRDefault="000D0139" w:rsidP="000D0139">
            <w:pPr>
              <w:tabs>
                <w:tab w:val="left" w:pos="10680"/>
              </w:tabs>
              <w:adjustRightInd w:val="0"/>
              <w:spacing w:line="0" w:lineRule="atLeast"/>
              <w:ind w:left="170" w:right="17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EA7C5E">
              <w:rPr>
                <w:rFonts w:ascii="標楷體" w:eastAsia="標楷體" w:hAnsi="標楷體" w:hint="eastAsia"/>
                <w:sz w:val="22"/>
                <w:szCs w:val="22"/>
              </w:rPr>
              <w:t>付款方式：</w:t>
            </w:r>
          </w:p>
          <w:p w14:paraId="5D4C6A06" w14:textId="77777777" w:rsidR="000D0139" w:rsidRPr="00EA7C5E" w:rsidRDefault="000D0139" w:rsidP="00D05DDF">
            <w:pPr>
              <w:tabs>
                <w:tab w:val="left" w:pos="10680"/>
              </w:tabs>
              <w:adjustRightInd w:val="0"/>
              <w:spacing w:line="0" w:lineRule="atLeast"/>
              <w:ind w:leftChars="50" w:left="120" w:right="17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EA7C5E">
              <w:rPr>
                <w:rFonts w:ascii="標楷體" w:eastAsia="標楷體" w:hAnsi="標楷體"/>
                <w:sz w:val="22"/>
                <w:szCs w:val="22"/>
              </w:rPr>
              <w:t>(1)</w:t>
            </w:r>
            <w:r w:rsidRPr="00EA7C5E">
              <w:rPr>
                <w:rFonts w:ascii="標楷體" w:eastAsia="標楷體" w:hAnsi="標楷體" w:hint="eastAsia"/>
                <w:sz w:val="22"/>
                <w:szCs w:val="22"/>
              </w:rPr>
              <w:t>銀行滙款至兆豐國際商業銀行(017)南台北分行，</w:t>
            </w:r>
          </w:p>
          <w:p w14:paraId="578C476A" w14:textId="77777777" w:rsidR="000D0139" w:rsidRPr="00EA7C5E" w:rsidRDefault="000D0139" w:rsidP="00D05DDF">
            <w:pPr>
              <w:tabs>
                <w:tab w:val="left" w:pos="10680"/>
              </w:tabs>
              <w:adjustRightInd w:val="0"/>
              <w:spacing w:line="0" w:lineRule="atLeast"/>
              <w:ind w:leftChars="50" w:left="120" w:right="170" w:firstLineChars="1200" w:firstLine="264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EA7C5E">
              <w:rPr>
                <w:rFonts w:ascii="標楷體" w:eastAsia="標楷體" w:hAnsi="標楷體" w:hint="eastAsia"/>
                <w:sz w:val="22"/>
                <w:szCs w:val="22"/>
              </w:rPr>
              <w:t>帳號</w:t>
            </w:r>
            <w:r w:rsidRPr="00EA7C5E">
              <w:rPr>
                <w:rFonts w:ascii="標楷體" w:eastAsia="標楷體" w:hAnsi="標楷體"/>
                <w:sz w:val="22"/>
                <w:szCs w:val="22"/>
              </w:rPr>
              <w:t>:030-09-003214</w:t>
            </w:r>
            <w:r w:rsidRPr="00EA7C5E">
              <w:rPr>
                <w:rFonts w:ascii="標楷體" w:eastAsia="標楷體" w:hAnsi="標楷體" w:hint="eastAsia"/>
                <w:sz w:val="22"/>
                <w:szCs w:val="22"/>
              </w:rPr>
              <w:t>，戶名:中華民國品質學會</w:t>
            </w:r>
          </w:p>
          <w:p w14:paraId="3B9C822D" w14:textId="77777777" w:rsidR="000D0139" w:rsidRPr="00EA7C5E" w:rsidRDefault="000D0139" w:rsidP="00D05DDF">
            <w:pPr>
              <w:tabs>
                <w:tab w:val="left" w:pos="10680"/>
              </w:tabs>
              <w:adjustRightInd w:val="0"/>
              <w:spacing w:line="0" w:lineRule="atLeast"/>
              <w:ind w:leftChars="50" w:left="120" w:right="17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EA7C5E">
              <w:rPr>
                <w:rFonts w:ascii="標楷體" w:eastAsia="標楷體" w:hAnsi="標楷體" w:hint="eastAsia"/>
                <w:sz w:val="22"/>
                <w:szCs w:val="22"/>
              </w:rPr>
              <w:t>(2)郵政劃撥至本學會儲金帳戶「0005343-4」號，戶名:中華民國品質學會</w:t>
            </w:r>
          </w:p>
          <w:p w14:paraId="7E3ADBED" w14:textId="77777777" w:rsidR="000D0139" w:rsidRPr="00EA7C5E" w:rsidRDefault="000D0139" w:rsidP="00D05DDF">
            <w:pPr>
              <w:tabs>
                <w:tab w:val="left" w:pos="10680"/>
              </w:tabs>
              <w:adjustRightInd w:val="0"/>
              <w:spacing w:line="0" w:lineRule="atLeast"/>
              <w:ind w:leftChars="50" w:left="120" w:right="17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EA7C5E">
              <w:rPr>
                <w:rFonts w:ascii="標楷體" w:eastAsia="標楷體" w:hAnsi="標楷體"/>
                <w:sz w:val="22"/>
                <w:szCs w:val="22"/>
              </w:rPr>
              <w:t>(3)</w:t>
            </w:r>
            <w:r w:rsidRPr="00EA7C5E">
              <w:rPr>
                <w:rFonts w:ascii="標楷體" w:eastAsia="標楷體" w:hAnsi="標楷體" w:hint="eastAsia"/>
                <w:sz w:val="22"/>
                <w:szCs w:val="22"/>
              </w:rPr>
              <w:t>郵寄現款或支</w:t>
            </w:r>
            <w:r w:rsidRPr="00EA7C5E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Pr="00EA7C5E">
              <w:rPr>
                <w:rFonts w:ascii="標楷體" w:eastAsia="標楷體" w:hAnsi="標楷體" w:hint="eastAsia"/>
                <w:sz w:val="22"/>
                <w:szCs w:val="22"/>
              </w:rPr>
              <w:t>滙</w:t>
            </w:r>
            <w:r w:rsidRPr="00EA7C5E">
              <w:rPr>
                <w:rFonts w:ascii="標楷體" w:eastAsia="標楷體" w:hAnsi="標楷體"/>
                <w:sz w:val="22"/>
                <w:szCs w:val="22"/>
              </w:rPr>
              <w:t>)</w:t>
            </w:r>
            <w:r w:rsidRPr="00EA7C5E">
              <w:rPr>
                <w:rFonts w:ascii="標楷體" w:eastAsia="標楷體" w:hAnsi="標楷體" w:hint="eastAsia"/>
                <w:sz w:val="22"/>
                <w:szCs w:val="22"/>
              </w:rPr>
              <w:t>票至本學會</w:t>
            </w:r>
          </w:p>
          <w:p w14:paraId="3313FC4C" w14:textId="77777777" w:rsidR="00A85373" w:rsidRDefault="000D0139" w:rsidP="00D05DDF">
            <w:pPr>
              <w:adjustRightInd w:val="0"/>
              <w:spacing w:line="0" w:lineRule="atLeast"/>
              <w:ind w:leftChars="50" w:left="120" w:right="170"/>
              <w:textAlignment w:val="baseline"/>
              <w:rPr>
                <w:rFonts w:ascii="標楷體" w:eastAsia="標楷體" w:hAnsi="標楷體"/>
              </w:rPr>
            </w:pPr>
            <w:r w:rsidRPr="00EA7C5E">
              <w:rPr>
                <w:rFonts w:ascii="標楷體" w:eastAsia="標楷體" w:hAnsi="標楷體" w:hint="eastAsia"/>
                <w:sz w:val="22"/>
                <w:szCs w:val="22"/>
              </w:rPr>
              <w:t>網　　址</w:t>
            </w:r>
            <w:r w:rsidRPr="00EA7C5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</w:t>
            </w:r>
            <w:r w:rsidRPr="00EA7C5E">
              <w:rPr>
                <w:rFonts w:ascii="標楷體" w:eastAsia="標楷體" w:hAnsi="標楷體"/>
                <w:sz w:val="22"/>
                <w:szCs w:val="22"/>
              </w:rPr>
              <w:t>http://www.csq.</w:t>
            </w:r>
            <w:bookmarkStart w:id="1" w:name="_Hlt35416693"/>
            <w:r w:rsidRPr="00EA7C5E">
              <w:rPr>
                <w:rFonts w:ascii="標楷體" w:eastAsia="標楷體" w:hAnsi="標楷體"/>
                <w:sz w:val="22"/>
                <w:szCs w:val="22"/>
              </w:rPr>
              <w:t>o</w:t>
            </w:r>
            <w:bookmarkEnd w:id="1"/>
            <w:r w:rsidRPr="00EA7C5E">
              <w:rPr>
                <w:rFonts w:ascii="標楷體" w:eastAsia="標楷體" w:hAnsi="標楷體"/>
                <w:sz w:val="22"/>
                <w:szCs w:val="22"/>
              </w:rPr>
              <w:t>rg.tw</w:t>
            </w:r>
            <w:r w:rsidRPr="00EA7C5E">
              <w:rPr>
                <w:rFonts w:ascii="標楷體" w:eastAsia="標楷體" w:hAnsi="標楷體" w:hint="eastAsia"/>
                <w:sz w:val="22"/>
                <w:szCs w:val="22"/>
              </w:rPr>
              <w:t xml:space="preserve">　　　    </w:t>
            </w:r>
            <w:r w:rsidRPr="00EA7C5E">
              <w:rPr>
                <w:rFonts w:ascii="標楷體" w:eastAsia="標楷體" w:hAnsi="標楷體"/>
                <w:color w:val="000000"/>
                <w:sz w:val="22"/>
                <w:szCs w:val="22"/>
              </w:rPr>
              <w:t>E-Mail</w:t>
            </w:r>
            <w:r w:rsidRPr="00EA7C5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</w:t>
            </w:r>
            <w:r w:rsidRPr="00EA7C5E">
              <w:rPr>
                <w:rFonts w:ascii="標楷體" w:eastAsia="標楷體" w:hAnsi="標楷體"/>
                <w:sz w:val="22"/>
                <w:szCs w:val="22"/>
              </w:rPr>
              <w:t>servicemail@csq.org.tw</w:t>
            </w:r>
          </w:p>
        </w:tc>
      </w:tr>
    </w:tbl>
    <w:p w14:paraId="6BD990E5" w14:textId="77777777" w:rsidR="00A85373" w:rsidRPr="00732542" w:rsidRDefault="00A85373" w:rsidP="00732542">
      <w:pPr>
        <w:snapToGrid w:val="0"/>
        <w:rPr>
          <w:rFonts w:ascii="標楷體" w:eastAsia="標楷體" w:hAnsi="標楷體"/>
          <w:szCs w:val="24"/>
        </w:rPr>
      </w:pPr>
    </w:p>
    <w:sectPr w:rsidR="00A85373" w:rsidRPr="00732542" w:rsidSect="00EE61A3">
      <w:pgSz w:w="11906" w:h="16838" w:code="9"/>
      <w:pgMar w:top="851" w:right="1133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A5D80" w14:textId="77777777" w:rsidR="002B1FDB" w:rsidRDefault="002B1FDB" w:rsidP="004268AE">
      <w:r>
        <w:separator/>
      </w:r>
    </w:p>
  </w:endnote>
  <w:endnote w:type="continuationSeparator" w:id="0">
    <w:p w14:paraId="08B95F9E" w14:textId="77777777" w:rsidR="002B1FDB" w:rsidRDefault="002B1FDB" w:rsidP="00426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細圓">
    <w:altName w:val="Arial Unicode MS"/>
    <w:charset w:val="88"/>
    <w:family w:val="auto"/>
    <w:pitch w:val="default"/>
    <w:sig w:usb0="00000001" w:usb1="08080000" w:usb2="00000010" w:usb3="00000000" w:csb0="00100000" w:csb1="00000000"/>
  </w:font>
  <w:font w:name="全真粗黑體">
    <w:altName w:val="細明體"/>
    <w:charset w:val="88"/>
    <w:family w:val="auto"/>
    <w:pitch w:val="default"/>
    <w:sig w:usb0="00000000" w:usb1="08080000" w:usb2="00000010" w:usb3="00000000" w:csb0="00100000" w:csb1="00000000"/>
  </w:font>
  <w:font w:name="全真特明體">
    <w:altName w:val="新細明體"/>
    <w:charset w:val="88"/>
    <w:family w:val="auto"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標準楷書">
    <w:altName w:val="新細明體"/>
    <w:charset w:val="88"/>
    <w:family w:val="auto"/>
    <w:pitch w:val="default"/>
    <w:sig w:usb0="00000001" w:usb1="08080000" w:usb2="00000010" w:usb3="00000000" w:csb0="00100000" w:csb1="00000000"/>
  </w:font>
  <w:font w:name="全真中黑體">
    <w:altName w:val="Arial Unicode MS"/>
    <w:charset w:val="88"/>
    <w:family w:val="auto"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15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E5433" w14:textId="77777777" w:rsidR="002B1FDB" w:rsidRDefault="002B1FDB" w:rsidP="004268AE">
      <w:r>
        <w:separator/>
      </w:r>
    </w:p>
  </w:footnote>
  <w:footnote w:type="continuationSeparator" w:id="0">
    <w:p w14:paraId="2197C829" w14:textId="77777777" w:rsidR="002B1FDB" w:rsidRDefault="002B1FDB" w:rsidP="00426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A199D"/>
    <w:multiLevelType w:val="hybridMultilevel"/>
    <w:tmpl w:val="BDBEADA8"/>
    <w:lvl w:ilvl="0" w:tplc="B944EB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D554E5"/>
    <w:multiLevelType w:val="hybridMultilevel"/>
    <w:tmpl w:val="AD7C171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BBD704D"/>
    <w:multiLevelType w:val="hybridMultilevel"/>
    <w:tmpl w:val="E7843A7C"/>
    <w:lvl w:ilvl="0" w:tplc="66EE10A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 w16cid:durableId="732584960">
    <w:abstractNumId w:val="0"/>
  </w:num>
  <w:num w:numId="2" w16cid:durableId="1667631232">
    <w:abstractNumId w:val="1"/>
  </w:num>
  <w:num w:numId="3" w16cid:durableId="1689137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373"/>
    <w:rsid w:val="00003676"/>
    <w:rsid w:val="00007A64"/>
    <w:rsid w:val="00032B49"/>
    <w:rsid w:val="0003386E"/>
    <w:rsid w:val="00041BED"/>
    <w:rsid w:val="00046666"/>
    <w:rsid w:val="000609FB"/>
    <w:rsid w:val="00065362"/>
    <w:rsid w:val="000664A7"/>
    <w:rsid w:val="00093985"/>
    <w:rsid w:val="000D0139"/>
    <w:rsid w:val="000F0B0B"/>
    <w:rsid w:val="00163E68"/>
    <w:rsid w:val="00165AB1"/>
    <w:rsid w:val="001709DF"/>
    <w:rsid w:val="001838DE"/>
    <w:rsid w:val="00184F76"/>
    <w:rsid w:val="00212C19"/>
    <w:rsid w:val="00264D1D"/>
    <w:rsid w:val="00281BBF"/>
    <w:rsid w:val="002B1FDB"/>
    <w:rsid w:val="002D4179"/>
    <w:rsid w:val="00316DC1"/>
    <w:rsid w:val="0034798A"/>
    <w:rsid w:val="0037061E"/>
    <w:rsid w:val="00380B2F"/>
    <w:rsid w:val="003D33A3"/>
    <w:rsid w:val="003E5DE1"/>
    <w:rsid w:val="003F5BE6"/>
    <w:rsid w:val="004268AE"/>
    <w:rsid w:val="0042778E"/>
    <w:rsid w:val="00427E0B"/>
    <w:rsid w:val="004451ED"/>
    <w:rsid w:val="00463E67"/>
    <w:rsid w:val="00465D9E"/>
    <w:rsid w:val="00482E0C"/>
    <w:rsid w:val="00483706"/>
    <w:rsid w:val="004A6CB7"/>
    <w:rsid w:val="00506397"/>
    <w:rsid w:val="005166DC"/>
    <w:rsid w:val="005277E3"/>
    <w:rsid w:val="005861AF"/>
    <w:rsid w:val="0059227B"/>
    <w:rsid w:val="00595376"/>
    <w:rsid w:val="005A3950"/>
    <w:rsid w:val="005A7E6B"/>
    <w:rsid w:val="005C61A6"/>
    <w:rsid w:val="005D3D25"/>
    <w:rsid w:val="005E0E68"/>
    <w:rsid w:val="005F4DC3"/>
    <w:rsid w:val="006073A7"/>
    <w:rsid w:val="0062604E"/>
    <w:rsid w:val="00640854"/>
    <w:rsid w:val="006A7472"/>
    <w:rsid w:val="006B0180"/>
    <w:rsid w:val="006C4ADB"/>
    <w:rsid w:val="00703A86"/>
    <w:rsid w:val="007222AF"/>
    <w:rsid w:val="0072552B"/>
    <w:rsid w:val="00732542"/>
    <w:rsid w:val="00755585"/>
    <w:rsid w:val="0079652B"/>
    <w:rsid w:val="007A6C30"/>
    <w:rsid w:val="007A7773"/>
    <w:rsid w:val="007D0D4B"/>
    <w:rsid w:val="007E335C"/>
    <w:rsid w:val="007F5CFE"/>
    <w:rsid w:val="008002E5"/>
    <w:rsid w:val="00803277"/>
    <w:rsid w:val="00807AC2"/>
    <w:rsid w:val="00832B5C"/>
    <w:rsid w:val="00842D22"/>
    <w:rsid w:val="00885486"/>
    <w:rsid w:val="0088740E"/>
    <w:rsid w:val="008A6775"/>
    <w:rsid w:val="008C3D8B"/>
    <w:rsid w:val="00951F51"/>
    <w:rsid w:val="00963691"/>
    <w:rsid w:val="00972E18"/>
    <w:rsid w:val="00A226BA"/>
    <w:rsid w:val="00A22A4B"/>
    <w:rsid w:val="00A46445"/>
    <w:rsid w:val="00A52E7C"/>
    <w:rsid w:val="00A6728D"/>
    <w:rsid w:val="00A85373"/>
    <w:rsid w:val="00AB2DD0"/>
    <w:rsid w:val="00AE5849"/>
    <w:rsid w:val="00B271A5"/>
    <w:rsid w:val="00B77B12"/>
    <w:rsid w:val="00B80A84"/>
    <w:rsid w:val="00B9562E"/>
    <w:rsid w:val="00BD4632"/>
    <w:rsid w:val="00BE0424"/>
    <w:rsid w:val="00C1629D"/>
    <w:rsid w:val="00C22ED0"/>
    <w:rsid w:val="00C251B9"/>
    <w:rsid w:val="00C34E73"/>
    <w:rsid w:val="00C74B51"/>
    <w:rsid w:val="00C75166"/>
    <w:rsid w:val="00C779A4"/>
    <w:rsid w:val="00C937B9"/>
    <w:rsid w:val="00CA7EA7"/>
    <w:rsid w:val="00CB38B3"/>
    <w:rsid w:val="00CF2491"/>
    <w:rsid w:val="00D05DDF"/>
    <w:rsid w:val="00D35D51"/>
    <w:rsid w:val="00D774AE"/>
    <w:rsid w:val="00D978B3"/>
    <w:rsid w:val="00DA40CD"/>
    <w:rsid w:val="00E5108B"/>
    <w:rsid w:val="00E605BD"/>
    <w:rsid w:val="00E73051"/>
    <w:rsid w:val="00EA0A01"/>
    <w:rsid w:val="00EA7055"/>
    <w:rsid w:val="00EA7C5E"/>
    <w:rsid w:val="00EC51A7"/>
    <w:rsid w:val="00EE61A3"/>
    <w:rsid w:val="00EF3921"/>
    <w:rsid w:val="00F373C7"/>
    <w:rsid w:val="00F51221"/>
    <w:rsid w:val="00F82C00"/>
    <w:rsid w:val="00FD2517"/>
    <w:rsid w:val="00FF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59B78DEF"/>
  <w15:chartTrackingRefBased/>
  <w15:docId w15:val="{383F1D23-67BC-4E08-B1B1-A7F681D1C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."/>
    <w:basedOn w:val="a"/>
    <w:pPr>
      <w:ind w:left="340" w:hanging="340"/>
      <w:jc w:val="both"/>
    </w:pPr>
    <w:rPr>
      <w:rFonts w:ascii="Arial" w:eastAsia="文鼎細圓" w:hAnsi="Arial"/>
      <w:w w:val="110"/>
      <w:sz w:val="20"/>
    </w:rPr>
  </w:style>
  <w:style w:type="paragraph" w:customStyle="1" w:styleId="a3">
    <w:name w:val="舉辦"/>
    <w:pPr>
      <w:jc w:val="center"/>
    </w:pPr>
    <w:rPr>
      <w:rFonts w:eastAsia="全真粗黑體"/>
      <w:noProof/>
      <w:sz w:val="48"/>
    </w:rPr>
  </w:style>
  <w:style w:type="paragraph" w:customStyle="1" w:styleId="a4">
    <w:name w:val="大標"/>
    <w:pPr>
      <w:snapToGrid w:val="0"/>
      <w:spacing w:after="240" w:line="240" w:lineRule="atLeast"/>
      <w:jc w:val="center"/>
    </w:pPr>
    <w:rPr>
      <w:rFonts w:eastAsia="全真特明體"/>
      <w:noProof/>
      <w:sz w:val="60"/>
    </w:rPr>
  </w:style>
  <w:style w:type="paragraph" w:customStyle="1" w:styleId="a5">
    <w:name w:val="次標"/>
    <w:pPr>
      <w:snapToGrid w:val="0"/>
      <w:spacing w:line="240" w:lineRule="atLeast"/>
      <w:jc w:val="center"/>
    </w:pPr>
    <w:rPr>
      <w:rFonts w:ascii="Arial" w:eastAsia="全真粗黑體" w:hAnsi="Arial"/>
      <w:noProof/>
      <w:sz w:val="44"/>
    </w:rPr>
  </w:style>
  <w:style w:type="paragraph" w:customStyle="1" w:styleId="a6">
    <w:name w:val="日期、地點"/>
    <w:pPr>
      <w:snapToGrid w:val="0"/>
      <w:ind w:left="1985"/>
    </w:pPr>
    <w:rPr>
      <w:rFonts w:eastAsia="標楷體"/>
      <w:noProof/>
      <w:sz w:val="24"/>
    </w:rPr>
  </w:style>
  <w:style w:type="paragraph" w:customStyle="1" w:styleId="a7">
    <w:name w:val="敬啟者"/>
    <w:pPr>
      <w:adjustRightInd w:val="0"/>
      <w:spacing w:before="200" w:after="200"/>
      <w:ind w:left="284" w:right="284"/>
      <w:jc w:val="both"/>
      <w:textAlignment w:val="baseline"/>
    </w:pPr>
    <w:rPr>
      <w:rFonts w:eastAsia="標楷體"/>
      <w:noProof/>
      <w:sz w:val="36"/>
    </w:rPr>
  </w:style>
  <w:style w:type="paragraph" w:customStyle="1" w:styleId="a8">
    <w:name w:val="敬啟內"/>
    <w:pPr>
      <w:spacing w:before="20" w:after="20"/>
      <w:ind w:left="284" w:right="284"/>
      <w:jc w:val="both"/>
    </w:pPr>
    <w:rPr>
      <w:rFonts w:eastAsia="標楷體"/>
      <w:noProof/>
      <w:sz w:val="26"/>
    </w:rPr>
  </w:style>
  <w:style w:type="paragraph" w:customStyle="1" w:styleId="a9">
    <w:name w:val="敬啟尾"/>
    <w:pPr>
      <w:adjustRightInd w:val="0"/>
      <w:spacing w:after="200"/>
      <w:ind w:left="284" w:right="284"/>
      <w:jc w:val="right"/>
      <w:textAlignment w:val="baseline"/>
    </w:pPr>
    <w:rPr>
      <w:rFonts w:eastAsia="標楷體"/>
      <w:noProof/>
      <w:sz w:val="28"/>
    </w:rPr>
  </w:style>
  <w:style w:type="paragraph" w:customStyle="1" w:styleId="aa">
    <w:name w:val="舉辦日期"/>
    <w:pPr>
      <w:spacing w:before="160" w:line="240" w:lineRule="exact"/>
      <w:jc w:val="center"/>
    </w:pPr>
    <w:rPr>
      <w:rFonts w:ascii="Arial" w:eastAsia="全真粗黑體" w:hAnsi="Arial"/>
      <w:noProof/>
      <w:sz w:val="36"/>
    </w:rPr>
  </w:style>
  <w:style w:type="paragraph" w:customStyle="1" w:styleId="ab">
    <w:name w:val="課程內容"/>
    <w:pPr>
      <w:snapToGrid w:val="0"/>
      <w:spacing w:line="400" w:lineRule="exact"/>
      <w:ind w:left="57" w:right="57"/>
    </w:pPr>
    <w:rPr>
      <w:rFonts w:eastAsia="全真標準楷書"/>
      <w:noProof/>
      <w:sz w:val="22"/>
    </w:rPr>
  </w:style>
  <w:style w:type="paragraph" w:customStyle="1" w:styleId="ac">
    <w:name w:val="主講人"/>
    <w:pPr>
      <w:adjustRightInd w:val="0"/>
      <w:snapToGrid w:val="0"/>
      <w:spacing w:before="40" w:after="40"/>
      <w:jc w:val="center"/>
      <w:textAlignment w:val="baseline"/>
    </w:pPr>
    <w:rPr>
      <w:rFonts w:ascii="Arial" w:eastAsia="全真中黑體" w:hAnsi="Arial"/>
      <w:noProof/>
      <w:sz w:val="24"/>
    </w:rPr>
  </w:style>
  <w:style w:type="paragraph" w:styleId="ad">
    <w:name w:val="Body Text"/>
    <w:pPr>
      <w:ind w:left="2268"/>
      <w:jc w:val="both"/>
    </w:pPr>
    <w:rPr>
      <w:rFonts w:eastAsia="標楷體"/>
      <w:noProof/>
      <w:sz w:val="24"/>
    </w:rPr>
  </w:style>
  <w:style w:type="paragraph" w:customStyle="1" w:styleId="ae">
    <w:name w:val="講師"/>
    <w:pPr>
      <w:spacing w:after="100" w:line="400" w:lineRule="exact"/>
      <w:ind w:left="2268"/>
    </w:pPr>
    <w:rPr>
      <w:rFonts w:eastAsia="全真粗黑體"/>
      <w:noProof/>
      <w:sz w:val="28"/>
    </w:rPr>
  </w:style>
  <w:style w:type="paragraph" w:customStyle="1" w:styleId="af">
    <w:name w:val="參加登記單"/>
    <w:pPr>
      <w:adjustRightInd w:val="0"/>
      <w:spacing w:before="100" w:after="100"/>
      <w:jc w:val="center"/>
      <w:textAlignment w:val="baseline"/>
    </w:pPr>
    <w:rPr>
      <w:rFonts w:ascii="Arial" w:eastAsia="全真粗黑體" w:hAnsi="Arial"/>
      <w:noProof/>
      <w:sz w:val="36"/>
    </w:rPr>
  </w:style>
  <w:style w:type="paragraph" w:styleId="af0">
    <w:name w:val="header"/>
    <w:basedOn w:val="a"/>
    <w:link w:val="af1"/>
    <w:rsid w:val="004268A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1">
    <w:name w:val="頁首 字元"/>
    <w:link w:val="af0"/>
    <w:rsid w:val="004268AE"/>
    <w:rPr>
      <w:kern w:val="2"/>
    </w:rPr>
  </w:style>
  <w:style w:type="paragraph" w:styleId="af2">
    <w:name w:val="footer"/>
    <w:basedOn w:val="a"/>
    <w:link w:val="af3"/>
    <w:rsid w:val="004268A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尾 字元"/>
    <w:link w:val="af2"/>
    <w:rsid w:val="004268AE"/>
    <w:rPr>
      <w:kern w:val="2"/>
    </w:rPr>
  </w:style>
  <w:style w:type="character" w:styleId="af4">
    <w:name w:val="Hyperlink"/>
    <w:rsid w:val="004451ED"/>
    <w:rPr>
      <w:color w:val="0563C1"/>
      <w:u w:val="single"/>
    </w:rPr>
  </w:style>
  <w:style w:type="character" w:styleId="af5">
    <w:name w:val="Strong"/>
    <w:uiPriority w:val="22"/>
    <w:qFormat/>
    <w:rsid w:val="00C1629D"/>
    <w:rPr>
      <w:b/>
      <w:bCs/>
    </w:rPr>
  </w:style>
  <w:style w:type="paragraph" w:styleId="af6">
    <w:name w:val="Balloon Text"/>
    <w:basedOn w:val="a"/>
    <w:link w:val="af7"/>
    <w:rsid w:val="00A6728D"/>
    <w:rPr>
      <w:rFonts w:ascii="Calibri Light" w:hAnsi="Calibri Light"/>
      <w:sz w:val="18"/>
      <w:szCs w:val="18"/>
    </w:rPr>
  </w:style>
  <w:style w:type="character" w:customStyle="1" w:styleId="af7">
    <w:name w:val="註解方塊文字 字元"/>
    <w:link w:val="af6"/>
    <w:rsid w:val="00A6728D"/>
    <w:rPr>
      <w:rFonts w:ascii="Calibri Light" w:eastAsia="新細明體" w:hAnsi="Calibri Light" w:cs="Times New Roman"/>
      <w:kern w:val="2"/>
      <w:sz w:val="18"/>
      <w:szCs w:val="18"/>
    </w:rPr>
  </w:style>
  <w:style w:type="paragraph" w:styleId="af8">
    <w:name w:val="List Paragraph"/>
    <w:basedOn w:val="a"/>
    <w:uiPriority w:val="34"/>
    <w:qFormat/>
    <w:rsid w:val="006C4ADB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styleId="af9">
    <w:name w:val="Unresolved Mention"/>
    <w:basedOn w:val="a0"/>
    <w:uiPriority w:val="99"/>
    <w:semiHidden/>
    <w:unhideWhenUsed/>
    <w:rsid w:val="008C3D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rvicemail@csq.org.t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72E18-1BDB-4EFF-9200-811A8FC55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375</Words>
  <Characters>2142</Characters>
  <Application>Microsoft Office Word</Application>
  <DocSecurity>0</DocSecurity>
  <Lines>17</Lines>
  <Paragraphs>5</Paragraphs>
  <ScaleCrop>false</ScaleCrop>
  <Company>sd</Company>
  <LinksUpToDate>false</LinksUpToDate>
  <CharactersWithSpaces>2512</CharactersWithSpaces>
  <SharedDoc>false</SharedDoc>
  <HLinks>
    <vt:vector size="6" baseType="variant">
      <vt:variant>
        <vt:i4>65659</vt:i4>
      </vt:variant>
      <vt:variant>
        <vt:i4>0</vt:i4>
      </vt:variant>
      <vt:variant>
        <vt:i4>0</vt:i4>
      </vt:variant>
      <vt:variant>
        <vt:i4>5</vt:i4>
      </vt:variant>
      <vt:variant>
        <vt:lpwstr>mailto:service@csq.org.tw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piii</dc:creator>
  <cp:keywords/>
  <cp:lastModifiedBy>張文煌</cp:lastModifiedBy>
  <cp:revision>6</cp:revision>
  <cp:lastPrinted>2019-05-10T06:53:00Z</cp:lastPrinted>
  <dcterms:created xsi:type="dcterms:W3CDTF">2025-12-16T05:52:00Z</dcterms:created>
  <dcterms:modified xsi:type="dcterms:W3CDTF">2025-12-17T02:19:00Z</dcterms:modified>
</cp:coreProperties>
</file>