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3EF5" w14:textId="77777777" w:rsidR="00234407" w:rsidRDefault="00400B67">
      <w:pPr>
        <w:pStyle w:val="a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11C94" wp14:editId="7942320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83260" cy="685800"/>
            <wp:effectExtent l="0" t="0" r="0" b="0"/>
            <wp:wrapNone/>
            <wp:docPr id="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C1A37" w14:textId="77777777" w:rsidR="00234407" w:rsidRDefault="00234407">
      <w:pPr>
        <w:pStyle w:val="ab"/>
        <w:spacing w:line="0" w:lineRule="atLeast"/>
        <w:rPr>
          <w:rFonts w:ascii="標楷體" w:eastAsia="標楷體" w:hAnsi="標楷體"/>
          <w:sz w:val="40"/>
        </w:rPr>
      </w:pPr>
    </w:p>
    <w:p w14:paraId="02368853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中華民國品質學會</w:t>
      </w:r>
    </w:p>
    <w:p w14:paraId="0118918D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舉　　辦</w:t>
      </w:r>
    </w:p>
    <w:p w14:paraId="251DA380" w14:textId="59CBE228" w:rsidR="00365E1C" w:rsidRPr="00365E1C" w:rsidRDefault="00B037E2" w:rsidP="00365E1C">
      <w:pPr>
        <w:spacing w:line="0" w:lineRule="atLeast"/>
        <w:jc w:val="center"/>
        <w:rPr>
          <w:rFonts w:ascii="Arial" w:eastAsia="標楷體" w:hAnsi="Arial" w:cs="Arial"/>
          <w:color w:val="000000"/>
          <w:sz w:val="52"/>
          <w:szCs w:val="52"/>
        </w:rPr>
      </w:pPr>
      <w:r>
        <w:rPr>
          <w:rFonts w:ascii="Arial" w:eastAsia="標楷體" w:hAnsi="Arial" w:cs="Arial" w:hint="eastAsia"/>
          <w:color w:val="000000"/>
          <w:sz w:val="52"/>
          <w:szCs w:val="52"/>
        </w:rPr>
        <w:t>7</w:t>
      </w:r>
      <w:r w:rsidR="00365E1C" w:rsidRPr="00365E1C">
        <w:rPr>
          <w:rFonts w:ascii="Arial" w:eastAsia="標楷體" w:hAnsi="Arial" w:cs="Arial" w:hint="eastAsia"/>
          <w:color w:val="000000"/>
          <w:sz w:val="52"/>
          <w:szCs w:val="52"/>
        </w:rPr>
        <w:t xml:space="preserve">S </w:t>
      </w:r>
      <w:r w:rsidR="00365E1C" w:rsidRPr="00365E1C">
        <w:rPr>
          <w:rFonts w:ascii="Arial" w:eastAsia="標楷體" w:hAnsi="Arial" w:cs="Arial" w:hint="eastAsia"/>
          <w:color w:val="000000"/>
          <w:sz w:val="52"/>
          <w:szCs w:val="52"/>
        </w:rPr>
        <w:t>現場管理推動與落地實務</w:t>
      </w:r>
    </w:p>
    <w:p w14:paraId="269486F3" w14:textId="405988A9" w:rsidR="00234407" w:rsidRPr="001415D5" w:rsidRDefault="00365E1C" w:rsidP="00365E1C">
      <w:pPr>
        <w:spacing w:line="0" w:lineRule="atLeast"/>
        <w:jc w:val="center"/>
        <w:rPr>
          <w:rFonts w:ascii="標楷體" w:eastAsia="標楷體" w:hAnsi="標楷體"/>
          <w:color w:val="000000"/>
          <w:sz w:val="44"/>
          <w:szCs w:val="44"/>
        </w:rPr>
      </w:pPr>
      <w:proofErr w:type="gramStart"/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—</w:t>
      </w:r>
      <w:proofErr w:type="gramEnd"/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從環境整頓到</w:t>
      </w:r>
      <w:r w:rsidR="001415D5">
        <w:rPr>
          <w:rFonts w:ascii="Arial" w:eastAsia="標楷體" w:hAnsi="Arial" w:cs="Arial" w:hint="eastAsia"/>
          <w:color w:val="000000"/>
          <w:sz w:val="44"/>
          <w:szCs w:val="44"/>
        </w:rPr>
        <w:t>過</w:t>
      </w:r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程優化的改</w:t>
      </w:r>
      <w:r w:rsidR="001415D5">
        <w:rPr>
          <w:rFonts w:ascii="Arial" w:eastAsia="標楷體" w:hAnsi="Arial" w:cs="Arial" w:hint="eastAsia"/>
          <w:color w:val="000000"/>
          <w:sz w:val="44"/>
          <w:szCs w:val="44"/>
        </w:rPr>
        <w:t>進</w:t>
      </w:r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基礎</w:t>
      </w:r>
      <w:proofErr w:type="gramStart"/>
      <w:r w:rsidRPr="001415D5">
        <w:rPr>
          <w:rFonts w:ascii="Arial" w:eastAsia="標楷體" w:hAnsi="Arial" w:cs="Arial" w:hint="eastAsia"/>
          <w:color w:val="000000"/>
          <w:sz w:val="44"/>
          <w:szCs w:val="44"/>
        </w:rPr>
        <w:t>—</w:t>
      </w:r>
      <w:proofErr w:type="gramEnd"/>
      <w:r w:rsidR="001415D5" w:rsidRPr="001415D5">
        <w:rPr>
          <w:rFonts w:ascii="標楷體" w:eastAsia="標楷體" w:hAnsi="標楷體" w:hint="eastAsia"/>
          <w:color w:val="000000"/>
          <w:sz w:val="44"/>
          <w:szCs w:val="44"/>
        </w:rPr>
        <w:t>(台</w:t>
      </w:r>
      <w:r w:rsidR="00A73C9C">
        <w:rPr>
          <w:rFonts w:ascii="標楷體" w:eastAsia="標楷體" w:hAnsi="標楷體" w:hint="eastAsia"/>
          <w:color w:val="000000"/>
          <w:sz w:val="44"/>
          <w:szCs w:val="44"/>
        </w:rPr>
        <w:t>中</w:t>
      </w:r>
      <w:r w:rsidR="001415D5" w:rsidRPr="001415D5">
        <w:rPr>
          <w:rFonts w:ascii="標楷體" w:eastAsia="標楷體" w:hAnsi="標楷體" w:hint="eastAsia"/>
          <w:color w:val="000000"/>
          <w:sz w:val="44"/>
          <w:szCs w:val="44"/>
        </w:rPr>
        <w:t>班)</w:t>
      </w:r>
    </w:p>
    <w:tbl>
      <w:tblPr>
        <w:tblW w:w="967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234407" w14:paraId="3ACD3A13" w14:textId="77777777">
        <w:trPr>
          <w:cantSplit/>
          <w:trHeight w:val="3215"/>
        </w:trPr>
        <w:tc>
          <w:tcPr>
            <w:tcW w:w="9673" w:type="dxa"/>
          </w:tcPr>
          <w:p w14:paraId="2B09CFA5" w14:textId="47701944" w:rsidR="00234407" w:rsidRPr="007B4F09" w:rsidRDefault="00217779">
            <w:pPr>
              <w:pStyle w:val="af"/>
              <w:spacing w:before="0" w:after="0"/>
              <w:ind w:left="0"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7B4F09">
              <w:rPr>
                <w:rFonts w:ascii="Arial" w:hAnsi="Arial" w:cs="Arial"/>
                <w:sz w:val="24"/>
                <w:szCs w:val="24"/>
              </w:rPr>
              <w:t>敬啟者：</w:t>
            </w:r>
          </w:p>
          <w:p w14:paraId="3906100C" w14:textId="60EA3A83" w:rsidR="001415D5" w:rsidRPr="001415D5" w:rsidRDefault="00B037E2" w:rsidP="00801ABF">
            <w:pPr>
              <w:autoSpaceDE w:val="0"/>
              <w:autoSpaceDN w:val="0"/>
              <w:ind w:leftChars="50" w:left="120" w:rightChars="50" w:right="120" w:firstLineChars="200" w:firstLine="460"/>
              <w:jc w:val="both"/>
              <w:rPr>
                <w:rFonts w:ascii="Arial" w:eastAsia="標楷體" w:hAnsi="Arial" w:cs="Arial"/>
                <w:color w:val="000000"/>
                <w:sz w:val="23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 xml:space="preserve">S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現場管理是從工作環境整頓延伸至</w:t>
            </w:r>
            <w:r w:rsidR="003824D8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過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程優化的系統性管理方法，是一切</w:t>
            </w:r>
            <w:r w:rsidR="003824D8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改進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活動的基礎。</w:t>
            </w:r>
            <w:r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 xml:space="preserve">S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源自日本企業管理實務，透過有秩序、有標準的現場管理，協助組織建立穩定、高效率且安全的作業環境。</w:t>
            </w:r>
            <w:r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S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包含以下</w:t>
            </w:r>
            <w:r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七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大核心要素：</w:t>
            </w:r>
            <w:r w:rsidRP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整理</w:t>
            </w:r>
            <w:r>
              <w:rPr>
                <w:rFonts w:ascii="標楷體" w:eastAsia="標楷體" w:hAnsi="標楷體" w:cs="Arial" w:hint="eastAsia"/>
                <w:color w:val="000000"/>
                <w:sz w:val="23"/>
                <w:szCs w:val="24"/>
              </w:rPr>
              <w:t>、</w:t>
            </w:r>
            <w:r w:rsidRP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整頓</w:t>
            </w:r>
            <w:r>
              <w:rPr>
                <w:rFonts w:ascii="標楷體" w:eastAsia="標楷體" w:hAnsi="標楷體" w:cs="Arial" w:hint="eastAsia"/>
                <w:color w:val="000000"/>
                <w:sz w:val="23"/>
                <w:szCs w:val="24"/>
              </w:rPr>
              <w:t>、</w:t>
            </w:r>
            <w:r w:rsidRP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清掃</w:t>
            </w:r>
            <w:r>
              <w:rPr>
                <w:rFonts w:ascii="標楷體" w:eastAsia="標楷體" w:hAnsi="標楷體" w:cs="Arial" w:hint="eastAsia"/>
                <w:color w:val="000000"/>
                <w:sz w:val="23"/>
                <w:szCs w:val="24"/>
              </w:rPr>
              <w:t>、</w:t>
            </w:r>
            <w:r w:rsidRP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清潔</w:t>
            </w:r>
            <w:r>
              <w:rPr>
                <w:rFonts w:ascii="標楷體" w:eastAsia="標楷體" w:hAnsi="標楷體" w:cs="Arial" w:hint="eastAsia"/>
                <w:color w:val="000000"/>
                <w:sz w:val="23"/>
                <w:szCs w:val="24"/>
              </w:rPr>
              <w:t>、</w:t>
            </w:r>
            <w:r w:rsidRP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素養</w:t>
            </w:r>
            <w:r>
              <w:rPr>
                <w:rFonts w:ascii="標楷體" w:eastAsia="標楷體" w:hAnsi="標楷體" w:cs="Arial" w:hint="eastAsia"/>
                <w:color w:val="000000"/>
                <w:sz w:val="23"/>
                <w:szCs w:val="24"/>
              </w:rPr>
              <w:t>、</w:t>
            </w:r>
            <w:r w:rsidRP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安全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，是推動精實管理與持續</w:t>
            </w:r>
            <w:r w:rsidR="003824D8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改進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不可或缺的基礎工程。</w:t>
            </w:r>
          </w:p>
          <w:p w14:paraId="4A97BFF8" w14:textId="2340CB10" w:rsidR="001415D5" w:rsidRPr="001415D5" w:rsidRDefault="001415D5" w:rsidP="00801ABF">
            <w:pPr>
              <w:autoSpaceDE w:val="0"/>
              <w:autoSpaceDN w:val="0"/>
              <w:ind w:leftChars="50" w:left="120" w:rightChars="50" w:right="120" w:firstLineChars="200" w:firstLine="460"/>
              <w:jc w:val="both"/>
              <w:rPr>
                <w:rFonts w:ascii="Arial" w:eastAsia="標楷體" w:hAnsi="Arial" w:cs="Arial"/>
                <w:color w:val="000000"/>
                <w:sz w:val="23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課程將引導學員建立正確的</w:t>
            </w:r>
            <w:r w:rsid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推動觀念，深入說明各項</w:t>
            </w:r>
            <w:r w:rsid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手法的實際運用方式，並針對企業在推動</w:t>
            </w:r>
            <w:r w:rsid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過程中常見的盲點與缺失，提出具體可行的</w:t>
            </w:r>
            <w:r w:rsidR="003824D8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改進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對策。透過案例解析與實務經驗分享，協助學員在導入</w:t>
            </w:r>
            <w:r w:rsid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時避免流於形式，真正解決現場設置不全、執行落差與維持不易等問題。</w:t>
            </w:r>
          </w:p>
          <w:p w14:paraId="3AAC5DDE" w14:textId="52CFBDD6" w:rsidR="001415D5" w:rsidRPr="001415D5" w:rsidRDefault="001415D5" w:rsidP="00801ABF">
            <w:pPr>
              <w:autoSpaceDE w:val="0"/>
              <w:autoSpaceDN w:val="0"/>
              <w:ind w:leftChars="50" w:left="120" w:rightChars="50" w:right="120" w:firstLineChars="200" w:firstLine="460"/>
              <w:jc w:val="both"/>
              <w:rPr>
                <w:rFonts w:ascii="Arial" w:eastAsia="標楷體" w:hAnsi="Arial" w:cs="Arial"/>
                <w:color w:val="000000"/>
                <w:sz w:val="23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著重於</w:t>
            </w:r>
            <w:r w:rsid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制度的落實與內化，協助學員將</w:t>
            </w:r>
            <w:r w:rsidR="00B037E2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 w:val="23"/>
                <w:szCs w:val="24"/>
              </w:rPr>
              <w:t>精神有效融入日常作業與員工行為之中，建立良好的工作習慣與現場紀律，進而提升作業效率、品質穩定性與組織競爭力。</w:t>
            </w:r>
          </w:p>
          <w:p w14:paraId="27E10DBD" w14:textId="02F16C5A" w:rsidR="001415D5" w:rsidRPr="001415D5" w:rsidRDefault="001415D5" w:rsidP="00801ABF">
            <w:pPr>
              <w:autoSpaceDE w:val="0"/>
              <w:autoSpaceDN w:val="0"/>
              <w:ind w:rightChars="50" w:right="120" w:firstLineChars="80" w:firstLine="224"/>
              <w:rPr>
                <w:rFonts w:ascii="Arial" w:eastAsia="標楷體" w:hAnsi="Arial" w:cs="Arial"/>
                <w:color w:val="C00000"/>
                <w:sz w:val="28"/>
                <w:szCs w:val="28"/>
              </w:rPr>
            </w:pPr>
            <w:r w:rsidRPr="001415D5">
              <w:rPr>
                <w:rFonts w:ascii="Arial" w:eastAsia="標楷體" w:hAnsi="Arial" w:cs="Arial" w:hint="eastAsia"/>
                <w:color w:val="C00000"/>
                <w:sz w:val="28"/>
                <w:szCs w:val="28"/>
              </w:rPr>
              <w:t>課程目的與學習效益</w:t>
            </w:r>
          </w:p>
          <w:p w14:paraId="7FD8C0AB" w14:textId="0FE05CEE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建立正確且可落地的</w:t>
            </w:r>
            <w:r w:rsidRPr="001415D5">
              <w:rPr>
                <w:rFonts w:ascii="Arial" w:eastAsia="標楷體" w:hAnsi="Arial" w:cs="Arial"/>
                <w:color w:val="000000"/>
                <w:szCs w:val="24"/>
              </w:rPr>
              <w:t xml:space="preserve"> </w:t>
            </w:r>
            <w:r w:rsidR="00B037E2">
              <w:rPr>
                <w:rFonts w:ascii="Arial" w:eastAsia="標楷體" w:hAnsi="Arial" w:cs="Arial"/>
                <w:color w:val="000000"/>
                <w:szCs w:val="24"/>
              </w:rPr>
              <w:t>7S</w:t>
            </w:r>
            <w:r w:rsidRPr="001415D5">
              <w:rPr>
                <w:rFonts w:ascii="Arial" w:eastAsia="標楷體" w:hAnsi="Arial" w:cs="Arial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推動觀念與方法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396460BC" w14:textId="78C94798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有效</w:t>
            </w:r>
            <w:r w:rsidR="003824D8">
              <w:rPr>
                <w:rFonts w:ascii="Arial" w:eastAsia="標楷體" w:hAnsi="Arial" w:cs="Arial" w:hint="eastAsia"/>
                <w:color w:val="000000"/>
                <w:szCs w:val="24"/>
              </w:rPr>
              <w:t>改進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現場混亂、物料堆積與流程不順等問題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5ADFF139" w14:textId="4B9ACB5C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提升工作效率、安全性與品質穩定度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5C360B3F" w14:textId="66FE40DE" w:rsidR="001415D5" w:rsidRPr="001415D5" w:rsidRDefault="001415D5" w:rsidP="001415D5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標楷體" w:eastAsia="標楷體" w:hAnsi="標楷體" w:cs="Segoe UI Emoji" w:hint="eastAsia"/>
                <w:color w:val="000000"/>
                <w:szCs w:val="24"/>
              </w:rPr>
              <w:t>◎</w:t>
            </w:r>
            <w:r>
              <w:rPr>
                <w:rFonts w:ascii="標楷體" w:eastAsia="標楷體" w:hAnsi="標楷體" w:cs="Segoe UI Emoji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強化員工自主管理能力，促進</w:t>
            </w:r>
            <w:r w:rsidR="00B037E2">
              <w:rPr>
                <w:rFonts w:ascii="Arial" w:eastAsia="標楷體" w:hAnsi="Arial" w:cs="Arial"/>
                <w:color w:val="000000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精神內化</w:t>
            </w:r>
            <w:r w:rsidRPr="001415D5"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14:paraId="2609B534" w14:textId="4D6EA408" w:rsidR="001415D5" w:rsidRPr="001415D5" w:rsidRDefault="00000000" w:rsidP="001415D5">
            <w:pPr>
              <w:pStyle w:val="Default"/>
              <w:ind w:leftChars="100" w:left="240" w:rightChars="100" w:right="240" w:firstLineChars="150" w:firstLine="360"/>
              <w:rPr>
                <w:rFonts w:ascii="Arial" w:eastAsia="標楷體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635603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410.3pt;margin-top:5.9pt;width:33.65pt;height:33.65pt;z-index:251666432">
                  <v:imagedata r:id="rId9" o:title=""/>
                </v:shape>
                <o:OLEObject Type="Embed" ProgID="CorelDRAW.Graphic.9" ShapeID="_x0000_s2050" DrawAspect="Content" ObjectID="_1834903453" r:id="rId10"/>
              </w:object>
            </w:r>
            <w:r w:rsidR="001415D5" w:rsidRPr="001415D5">
              <w:rPr>
                <w:rFonts w:ascii="標楷體" w:eastAsia="標楷體" w:hAnsi="標楷體" w:cs="Segoe UI Emoji" w:hint="eastAsia"/>
              </w:rPr>
              <w:t>◎</w:t>
            </w:r>
            <w:r w:rsidR="001415D5">
              <w:rPr>
                <w:rFonts w:ascii="標楷體" w:eastAsia="標楷體" w:hAnsi="標楷體" w:cs="Segoe UI Emoji" w:hint="eastAsia"/>
              </w:rPr>
              <w:t xml:space="preserve"> </w:t>
            </w:r>
            <w:r w:rsidR="001415D5" w:rsidRPr="001415D5">
              <w:rPr>
                <w:rFonts w:ascii="Arial" w:eastAsia="標楷體" w:hAnsi="Arial" w:cs="Arial" w:hint="eastAsia"/>
              </w:rPr>
              <w:t>為精實</w:t>
            </w:r>
            <w:r w:rsidR="003824D8">
              <w:rPr>
                <w:rFonts w:ascii="Arial" w:eastAsia="標楷體" w:hAnsi="Arial" w:cs="Arial" w:hint="eastAsia"/>
              </w:rPr>
              <w:t>改進</w:t>
            </w:r>
            <w:r w:rsidR="001415D5" w:rsidRPr="001415D5">
              <w:rPr>
                <w:rFonts w:ascii="Arial" w:eastAsia="標楷體" w:hAnsi="Arial" w:cs="Arial" w:hint="eastAsia"/>
              </w:rPr>
              <w:t>、品質管理與持續</w:t>
            </w:r>
            <w:r w:rsidR="003824D8">
              <w:rPr>
                <w:rFonts w:ascii="Arial" w:eastAsia="標楷體" w:hAnsi="Arial" w:cs="Arial" w:hint="eastAsia"/>
              </w:rPr>
              <w:t>改進</w:t>
            </w:r>
            <w:r w:rsidR="001415D5" w:rsidRPr="001415D5">
              <w:rPr>
                <w:rFonts w:ascii="Arial" w:eastAsia="標楷體" w:hAnsi="Arial" w:cs="Arial" w:hint="eastAsia"/>
              </w:rPr>
              <w:t>活動奠定基礎</w:t>
            </w:r>
            <w:r w:rsidR="00ED18E9" w:rsidRPr="001415D5">
              <w:rPr>
                <w:rFonts w:ascii="Arial" w:eastAsia="標楷體" w:hAnsi="Arial" w:cs="Arial" w:hint="eastAsia"/>
              </w:rPr>
              <w:t>。</w:t>
            </w:r>
          </w:p>
          <w:p w14:paraId="5A4F99D4" w14:textId="23E868D0" w:rsidR="00234407" w:rsidRDefault="00217779" w:rsidP="00ED18E9">
            <w:pPr>
              <w:pStyle w:val="Default"/>
              <w:ind w:leftChars="100" w:left="240" w:rightChars="100" w:right="240" w:firstLineChars="150" w:firstLine="360"/>
              <w:jc w:val="right"/>
              <w:rPr>
                <w:rFonts w:ascii="標楷體" w:eastAsia="標楷體" w:hAnsi="標楷體"/>
                <w:sz w:val="32"/>
              </w:rPr>
            </w:pPr>
            <w:r w:rsidRPr="007B4F09">
              <w:rPr>
                <w:rFonts w:ascii="Arial" w:eastAsia="標楷體" w:hAnsi="Arial" w:cs="Arial"/>
              </w:rPr>
              <w:t>中華民國品質學會　　　敬啟</w:t>
            </w:r>
          </w:p>
        </w:tc>
      </w:tr>
    </w:tbl>
    <w:p w14:paraId="591CDF2F" w14:textId="16E361CE" w:rsidR="00A73C9C" w:rsidRPr="00A73C9C" w:rsidRDefault="00A73C9C" w:rsidP="00A73C9C">
      <w:pPr>
        <w:widowControl/>
        <w:snapToGrid w:val="0"/>
        <w:spacing w:beforeLines="50" w:before="180" w:line="0" w:lineRule="atLeast"/>
        <w:ind w:left="1985"/>
        <w:rPr>
          <w:rFonts w:ascii="標楷體" w:eastAsia="標楷體" w:hAnsi="標楷體" w:hint="eastAsia"/>
          <w:noProof/>
          <w:kern w:val="0"/>
          <w:sz w:val="28"/>
          <w:szCs w:val="28"/>
        </w:rPr>
      </w:pPr>
      <w:r w:rsidRPr="00A73C9C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2C1FB" wp14:editId="7ED91E6C">
                <wp:simplePos x="0" y="0"/>
                <wp:positionH relativeFrom="page">
                  <wp:posOffset>729615</wp:posOffset>
                </wp:positionH>
                <wp:positionV relativeFrom="page">
                  <wp:posOffset>6444615</wp:posOffset>
                </wp:positionV>
                <wp:extent cx="1143000" cy="360045"/>
                <wp:effectExtent l="24765" t="26670" r="22860" b="22860"/>
                <wp:wrapNone/>
                <wp:docPr id="270707823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87335F" w14:textId="77777777" w:rsidR="00A73C9C" w:rsidRDefault="00A73C9C" w:rsidP="00A73C9C">
                            <w:pPr>
                              <w:pStyle w:val="af2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2C1FB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57.45pt;margin-top:507.45pt;width:90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Va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" strokeweight="3pt">
                <v:stroke linestyle="thinThin"/>
                <v:textbox inset="0,0,0,0">
                  <w:txbxContent>
                    <w:p w14:paraId="6687335F" w14:textId="77777777" w:rsidR="00A73C9C" w:rsidRDefault="00A73C9C" w:rsidP="00A73C9C">
                      <w:pPr>
                        <w:pStyle w:val="af2"/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民國115年</w:t>
      </w:r>
      <w:r>
        <w:rPr>
          <w:rFonts w:ascii="標楷體" w:eastAsia="標楷體" w:hAnsi="標楷體" w:hint="eastAsia"/>
          <w:noProof/>
          <w:kern w:val="0"/>
          <w:sz w:val="28"/>
          <w:szCs w:val="28"/>
        </w:rPr>
        <w:t>4</w:t>
      </w: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月17日</w:t>
      </w:r>
      <w:bookmarkStart w:id="0" w:name="_Hlk518291822"/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（星期</w:t>
      </w:r>
      <w:r>
        <w:rPr>
          <w:rFonts w:ascii="標楷體" w:eastAsia="標楷體" w:hAnsi="標楷體" w:hint="eastAsia"/>
          <w:noProof/>
          <w:kern w:val="0"/>
          <w:sz w:val="28"/>
          <w:szCs w:val="28"/>
        </w:rPr>
        <w:t>五</w:t>
      </w: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 xml:space="preserve"> </w:t>
      </w:r>
      <w:r w:rsidRPr="00A73C9C">
        <w:rPr>
          <w:rFonts w:ascii="標楷體" w:eastAsia="標楷體" w:hAnsi="標楷體"/>
          <w:noProof/>
          <w:kern w:val="0"/>
          <w:sz w:val="28"/>
          <w:szCs w:val="28"/>
        </w:rPr>
        <w:t xml:space="preserve">, </w:t>
      </w:r>
      <w:r w:rsidR="00183998">
        <w:rPr>
          <w:rFonts w:ascii="標楷體" w:eastAsia="標楷體" w:hAnsi="標楷體" w:hint="eastAsia"/>
          <w:noProof/>
          <w:kern w:val="0"/>
          <w:sz w:val="28"/>
          <w:szCs w:val="28"/>
        </w:rPr>
        <w:t>6</w:t>
      </w: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小時）</w:t>
      </w:r>
      <w:bookmarkEnd w:id="0"/>
    </w:p>
    <w:p w14:paraId="43AAE42B" w14:textId="28A01785" w:rsidR="00A73C9C" w:rsidRPr="00A73C9C" w:rsidRDefault="00A73C9C" w:rsidP="00A73C9C">
      <w:pPr>
        <w:widowControl/>
        <w:snapToGrid w:val="0"/>
        <w:spacing w:line="0" w:lineRule="atLeast"/>
        <w:ind w:left="1985"/>
        <w:rPr>
          <w:rFonts w:ascii="標楷體" w:eastAsia="標楷體" w:hAnsi="標楷體"/>
          <w:noProof/>
          <w:kern w:val="0"/>
          <w:sz w:val="28"/>
          <w:szCs w:val="28"/>
        </w:rPr>
      </w:pP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上午9:30~12:00，下午13:00~1</w:t>
      </w:r>
      <w:r w:rsidR="00183998">
        <w:rPr>
          <w:rFonts w:ascii="標楷體" w:eastAsia="標楷體" w:hAnsi="標楷體" w:hint="eastAsia"/>
          <w:noProof/>
          <w:kern w:val="0"/>
          <w:sz w:val="28"/>
          <w:szCs w:val="28"/>
        </w:rPr>
        <w:t>6</w:t>
      </w: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:30時</w:t>
      </w:r>
    </w:p>
    <w:p w14:paraId="0E001426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台北市羅斯福路2段75號10樓本學會教室</w:t>
      </w:r>
    </w:p>
    <w:p w14:paraId="3411B711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（和平東、西路口時代大廈，中和新店線捷運古亭站第四號出口）</w:t>
      </w:r>
    </w:p>
    <w:p w14:paraId="26A8E909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電話：(02)2363-1344‧2362-9477</w:t>
      </w:r>
    </w:p>
    <w:p w14:paraId="3900BA4A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FAX：(02)2362-7663</w:t>
      </w:r>
    </w:p>
    <w:p w14:paraId="6BF76F50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台北市羅斯福路2段75號10樓本學會教室</w:t>
      </w:r>
    </w:p>
    <w:p w14:paraId="0E764661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（和平東、西路口時代大廈，中和新店線捷運古亭站第四號出口）</w:t>
      </w:r>
    </w:p>
    <w:p w14:paraId="6A76A385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電話：(02)2363-1344‧2362-9477</w:t>
      </w:r>
    </w:p>
    <w:p w14:paraId="646C0C91" w14:textId="77777777" w:rsidR="00A73C9C" w:rsidRPr="00A73C9C" w:rsidRDefault="00A73C9C" w:rsidP="00A73C9C">
      <w:pPr>
        <w:framePr w:hSpace="180" w:wrap="around" w:vAnchor="text" w:hAnchor="text" w:x="11374" w:y="1"/>
        <w:widowControl/>
        <w:snapToGrid w:val="0"/>
        <w:spacing w:line="0" w:lineRule="atLeast"/>
        <w:ind w:left="1985"/>
        <w:rPr>
          <w:rFonts w:ascii="標楷體" w:eastAsia="標楷體" w:hAnsi="標楷體" w:hint="eastAsia"/>
          <w:noProof/>
          <w:kern w:val="0"/>
          <w:szCs w:val="24"/>
        </w:rPr>
      </w:pPr>
      <w:r w:rsidRPr="00A73C9C">
        <w:rPr>
          <w:rFonts w:ascii="標楷體" w:eastAsia="標楷體" w:hAnsi="標楷體" w:hint="eastAsia"/>
          <w:noProof/>
          <w:kern w:val="0"/>
          <w:szCs w:val="24"/>
        </w:rPr>
        <w:t>FAX：(02)2362-7663</w:t>
      </w:r>
    </w:p>
    <w:p w14:paraId="202AFC0E" w14:textId="140A54F8" w:rsidR="00A73C9C" w:rsidRPr="00A73C9C" w:rsidRDefault="00A73C9C" w:rsidP="00A73C9C">
      <w:pPr>
        <w:widowControl/>
        <w:snapToGrid w:val="0"/>
        <w:spacing w:beforeLines="50" w:before="180" w:line="0" w:lineRule="atLeast"/>
        <w:ind w:left="1985"/>
        <w:rPr>
          <w:rFonts w:ascii="標楷體" w:eastAsia="標楷體" w:hAnsi="標楷體" w:hint="eastAsia"/>
          <w:noProof/>
          <w:kern w:val="0"/>
          <w:sz w:val="28"/>
          <w:szCs w:val="28"/>
        </w:rPr>
      </w:pPr>
      <w:r w:rsidRPr="00A73C9C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68AB7A" wp14:editId="672EAF69">
                <wp:simplePos x="0" y="0"/>
                <wp:positionH relativeFrom="page">
                  <wp:posOffset>729615</wp:posOffset>
                </wp:positionH>
                <wp:positionV relativeFrom="page">
                  <wp:posOffset>7099935</wp:posOffset>
                </wp:positionV>
                <wp:extent cx="1143000" cy="360045"/>
                <wp:effectExtent l="24765" t="20955" r="22860" b="19050"/>
                <wp:wrapNone/>
                <wp:docPr id="1163935922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CAAB5C" w14:textId="77777777" w:rsidR="00A73C9C" w:rsidRDefault="00A73C9C" w:rsidP="00A73C9C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上課地點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AB7A" id="文字方塊 8" o:spid="_x0000_s1027" type="#_x0000_t202" style="position:absolute;left:0;text-align:left;margin-left:57.45pt;margin-top:559.05pt;width:90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ONDkQv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6BCAAB5C" w14:textId="77777777" w:rsidR="00A73C9C" w:rsidRDefault="00A73C9C" w:rsidP="00A73C9C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上課地點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中華民國品質學會 台中辦事處</w:t>
      </w:r>
    </w:p>
    <w:p w14:paraId="2C1475B6" w14:textId="77777777" w:rsidR="00A73C9C" w:rsidRPr="00A73C9C" w:rsidRDefault="00A73C9C" w:rsidP="00A73C9C">
      <w:pPr>
        <w:widowControl/>
        <w:snapToGrid w:val="0"/>
        <w:ind w:left="1985"/>
        <w:rPr>
          <w:rFonts w:ascii="標楷體" w:eastAsia="標楷體" w:hAnsi="標楷體"/>
          <w:noProof/>
          <w:kern w:val="0"/>
          <w:sz w:val="28"/>
          <w:szCs w:val="28"/>
        </w:rPr>
      </w:pPr>
      <w:r w:rsidRPr="00A73C9C">
        <w:rPr>
          <w:rFonts w:ascii="標楷體" w:eastAsia="標楷體" w:hAnsi="標楷體" w:hint="eastAsia"/>
          <w:noProof/>
          <w:kern w:val="0"/>
          <w:sz w:val="28"/>
          <w:szCs w:val="28"/>
        </w:rPr>
        <w:t>地址：台中市漢口路二段138號12樓</w:t>
      </w:r>
    </w:p>
    <w:p w14:paraId="27F48BAE" w14:textId="77777777" w:rsidR="00A73C9C" w:rsidRPr="00A73C9C" w:rsidRDefault="00A73C9C" w:rsidP="00A73C9C">
      <w:pPr>
        <w:widowControl/>
        <w:snapToGrid w:val="0"/>
        <w:ind w:left="1985"/>
        <w:rPr>
          <w:rFonts w:ascii="標楷體" w:eastAsia="標楷體" w:hAnsi="標楷體" w:hint="eastAsia"/>
          <w:noProof/>
          <w:kern w:val="0"/>
        </w:rPr>
      </w:pPr>
      <w:r w:rsidRPr="00A73C9C">
        <w:rPr>
          <w:rFonts w:ascii="標楷體" w:eastAsia="標楷體" w:hAnsi="標楷體" w:hint="eastAsia"/>
          <w:noProof/>
          <w:kern w:val="0"/>
        </w:rPr>
        <w:t xml:space="preserve">電話：(02)2363-1344‧(04)2315-7851　</w:t>
      </w:r>
      <w:r w:rsidRPr="00A73C9C">
        <w:rPr>
          <w:rFonts w:ascii="標楷體" w:eastAsia="標楷體" w:hAnsi="標楷體" w:hint="eastAsia"/>
          <w:noProof/>
          <w:w w:val="130"/>
          <w:kern w:val="0"/>
        </w:rPr>
        <w:t xml:space="preserve"> </w:t>
      </w:r>
      <w:r w:rsidRPr="00A73C9C">
        <w:rPr>
          <w:rFonts w:ascii="標楷體" w:eastAsia="標楷體" w:hAnsi="標楷體" w:hint="eastAsia"/>
          <w:noProof/>
          <w:kern w:val="0"/>
        </w:rPr>
        <w:t>FAX：(02)2362-7663</w:t>
      </w:r>
    </w:p>
    <w:p w14:paraId="6B9F4D67" w14:textId="77777777" w:rsidR="00A73C9C" w:rsidRPr="00A73C9C" w:rsidRDefault="00A73C9C" w:rsidP="00A73C9C">
      <w:pPr>
        <w:widowControl/>
        <w:snapToGrid w:val="0"/>
        <w:ind w:left="1985"/>
        <w:rPr>
          <w:rFonts w:ascii="標楷體" w:eastAsia="標楷體" w:hAnsi="標楷體" w:hint="eastAsia"/>
          <w:noProof/>
          <w:kern w:val="0"/>
        </w:rPr>
      </w:pPr>
      <w:r w:rsidRPr="00A73C9C">
        <w:rPr>
          <w:rFonts w:ascii="標楷體" w:eastAsia="標楷體" w:hAnsi="標楷體" w:hint="eastAsia"/>
          <w:noProof/>
          <w:kern w:val="0"/>
        </w:rPr>
        <w:t>URL：http://www.csq.org.tw　　E-Mail：servicemail@csq.org.tw</w:t>
      </w:r>
    </w:p>
    <w:tbl>
      <w:tblPr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426"/>
        <w:gridCol w:w="6902"/>
        <w:gridCol w:w="637"/>
      </w:tblGrid>
      <w:tr w:rsidR="00234407" w14:paraId="0D1C4B6D" w14:textId="77777777" w:rsidTr="00FE2E6C">
        <w:trPr>
          <w:cantSplit/>
          <w:trHeight w:val="615"/>
        </w:trPr>
        <w:tc>
          <w:tcPr>
            <w:tcW w:w="879" w:type="dxa"/>
            <w:gridSpan w:val="2"/>
            <w:vAlign w:val="center"/>
          </w:tcPr>
          <w:p w14:paraId="1A65D0DB" w14:textId="6D8FCB08" w:rsidR="00234407" w:rsidRDefault="0021777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47966">
              <w:rPr>
                <w:rFonts w:ascii="標楷體" w:eastAsia="標楷體" w:hAnsi="標楷體" w:hint="eastAsia"/>
              </w:rPr>
              <w:t>1</w:t>
            </w:r>
            <w:r w:rsidR="0004396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</w:p>
          <w:p w14:paraId="4F0A2717" w14:textId="7BEB8CF8" w:rsidR="00234407" w:rsidRDefault="00217779">
            <w:pPr>
              <w:pStyle w:val="af3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  <w:r w:rsidR="00E630B4">
              <w:rPr>
                <w:rFonts w:ascii="標楷體" w:eastAsia="標楷體" w:hAnsi="標楷體" w:hint="eastAsia"/>
              </w:rPr>
              <w:t xml:space="preserve"> </w:t>
            </w:r>
            <w:r w:rsidR="00E630B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14:paraId="538A8CC6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5" w:type="dxa"/>
            <w:vAlign w:val="center"/>
          </w:tcPr>
          <w:p w14:paraId="05476598" w14:textId="77777777" w:rsidR="00234407" w:rsidRDefault="00217779">
            <w:pPr>
              <w:pStyle w:val="af3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6" w:type="dxa"/>
            <w:vAlign w:val="center"/>
          </w:tcPr>
          <w:p w14:paraId="1F112DA5" w14:textId="77777777" w:rsidR="00234407" w:rsidRDefault="00217779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902" w:type="dxa"/>
            <w:vAlign w:val="center"/>
          </w:tcPr>
          <w:p w14:paraId="7110D9F9" w14:textId="77777777" w:rsidR="00234407" w:rsidRDefault="0021777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637" w:type="dxa"/>
            <w:vAlign w:val="center"/>
          </w:tcPr>
          <w:p w14:paraId="2E8706CA" w14:textId="19EEF3FA" w:rsidR="00234407" w:rsidRDefault="00217779">
            <w:pPr>
              <w:pStyle w:val="af4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 w:rsidR="00FE2E6C">
              <w:rPr>
                <w:rFonts w:ascii="標楷體" w:eastAsia="標楷體" w:hAnsi="標楷體" w:hint="eastAsia"/>
              </w:rPr>
              <w:t>師</w:t>
            </w:r>
          </w:p>
        </w:tc>
      </w:tr>
      <w:tr w:rsidR="00253FC4" w14:paraId="22DDB176" w14:textId="77777777" w:rsidTr="00F84FF2">
        <w:trPr>
          <w:cantSplit/>
          <w:trHeight w:val="2615"/>
        </w:trPr>
        <w:tc>
          <w:tcPr>
            <w:tcW w:w="454" w:type="dxa"/>
            <w:vAlign w:val="center"/>
          </w:tcPr>
          <w:p w14:paraId="1186587C" w14:textId="5123A3B4" w:rsidR="00253FC4" w:rsidRDefault="000527BA" w:rsidP="00253FC4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69FD5640" w14:textId="6573EF53" w:rsidR="00253FC4" w:rsidRDefault="000527BA" w:rsidP="00253FC4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25" w:type="dxa"/>
            <w:vAlign w:val="center"/>
          </w:tcPr>
          <w:p w14:paraId="36E2C0D9" w14:textId="24ED5AC4" w:rsidR="00253FC4" w:rsidRDefault="00F84FF2" w:rsidP="00253FC4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425" w:type="dxa"/>
            <w:textDirection w:val="tbRlV"/>
            <w:vAlign w:val="center"/>
          </w:tcPr>
          <w:p w14:paraId="340D1861" w14:textId="154AF0DF" w:rsidR="00253FC4" w:rsidRPr="00F84FF2" w:rsidRDefault="00F84FF2" w:rsidP="00253F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4FF2">
              <w:rPr>
                <w:rFonts w:ascii="標楷體" w:eastAsia="標楷體" w:hAnsi="標楷體"/>
                <w:szCs w:val="24"/>
              </w:rPr>
              <w:t>09:</w:t>
            </w:r>
            <w:r w:rsidRPr="00F84FF2">
              <w:rPr>
                <w:rFonts w:ascii="標楷體" w:eastAsia="標楷體" w:hAnsi="標楷體" w:hint="eastAsia"/>
                <w:szCs w:val="24"/>
              </w:rPr>
              <w:t>3</w:t>
            </w:r>
            <w:r w:rsidRPr="00F84FF2">
              <w:rPr>
                <w:rFonts w:ascii="標楷體" w:eastAsia="標楷體" w:hAnsi="標楷體"/>
                <w:szCs w:val="24"/>
              </w:rPr>
              <w:t>0-16:</w:t>
            </w:r>
            <w:r w:rsidRPr="00F84FF2">
              <w:rPr>
                <w:rFonts w:ascii="標楷體" w:eastAsia="標楷體" w:hAnsi="標楷體" w:hint="eastAsia"/>
                <w:szCs w:val="24"/>
              </w:rPr>
              <w:t>3</w:t>
            </w:r>
            <w:r w:rsidRPr="00F84FF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26" w:type="dxa"/>
            <w:vAlign w:val="center"/>
          </w:tcPr>
          <w:p w14:paraId="756D0904" w14:textId="77777777" w:rsidR="00253FC4" w:rsidRPr="00F84FF2" w:rsidRDefault="00253FC4" w:rsidP="00253FC4">
            <w:pPr>
              <w:pStyle w:val="af3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FF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902" w:type="dxa"/>
          </w:tcPr>
          <w:p w14:paraId="16C63909" w14:textId="2E861065" w:rsidR="001415D5" w:rsidRPr="001415D5" w:rsidRDefault="00B037E2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7S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管理概述與實務應用說明</w:t>
            </w:r>
          </w:p>
          <w:p w14:paraId="45B24ED6" w14:textId="0A7069FB" w:rsidR="001415D5" w:rsidRPr="001415D5" w:rsidRDefault="00B037E2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7S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與現場</w:t>
            </w:r>
            <w:r w:rsidR="003824D8">
              <w:rPr>
                <w:rFonts w:ascii="Arial" w:eastAsia="標楷體" w:hAnsi="Arial" w:cs="Arial" w:hint="eastAsia"/>
                <w:color w:val="000000"/>
                <w:szCs w:val="24"/>
              </w:rPr>
              <w:t>改進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之關聯與價值</w:t>
            </w:r>
          </w:p>
          <w:p w14:paraId="31CF5B1D" w14:textId="7CFD5014" w:rsidR="001415D5" w:rsidRPr="001415D5" w:rsidRDefault="00B037E2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7S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推動的核心原則與執行步驟</w:t>
            </w:r>
          </w:p>
          <w:p w14:paraId="15D20565" w14:textId="2529D273" w:rsidR="001415D5" w:rsidRPr="001415D5" w:rsidRDefault="00B037E2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7S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導入之</w:t>
            </w:r>
            <w:r w:rsidR="003824D8">
              <w:rPr>
                <w:rFonts w:ascii="Arial" w:eastAsia="標楷體" w:hAnsi="Arial" w:cs="Arial" w:hint="eastAsia"/>
                <w:color w:val="000000"/>
                <w:szCs w:val="24"/>
              </w:rPr>
              <w:t>改進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目標設定與實施方法</w:t>
            </w:r>
          </w:p>
          <w:p w14:paraId="7FE9F588" w14:textId="2383D673" w:rsidR="001415D5" w:rsidRPr="001415D5" w:rsidRDefault="001415D5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運用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="00B037E2">
              <w:rPr>
                <w:rFonts w:ascii="Arial" w:eastAsia="標楷體" w:hAnsi="Arial" w:cs="Arial" w:hint="eastAsia"/>
                <w:color w:val="000000"/>
                <w:szCs w:val="24"/>
              </w:rPr>
              <w:t>7S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提升生產力與作業效率</w:t>
            </w:r>
          </w:p>
          <w:p w14:paraId="5E428C29" w14:textId="4AC8A791" w:rsidR="001415D5" w:rsidRPr="001415D5" w:rsidRDefault="00B037E2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7S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活動推行流程與維持機制</w:t>
            </w:r>
          </w:p>
          <w:p w14:paraId="5A1D12F1" w14:textId="0B67A92C" w:rsidR="001415D5" w:rsidRPr="001415D5" w:rsidRDefault="00B037E2" w:rsidP="001415D5">
            <w:pPr>
              <w:pStyle w:val="af7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color w:val="000000"/>
                <w:szCs w:val="24"/>
              </w:rPr>
            </w:pPr>
            <w:r>
              <w:rPr>
                <w:rFonts w:ascii="Arial" w:eastAsia="標楷體" w:hAnsi="Arial" w:cs="Arial" w:hint="eastAsia"/>
                <w:color w:val="000000"/>
                <w:szCs w:val="24"/>
              </w:rPr>
              <w:t>7S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 </w:t>
            </w:r>
            <w:r w:rsidR="001415D5"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推動手法與技巧之實務應用解析</w:t>
            </w:r>
          </w:p>
          <w:p w14:paraId="7049204F" w14:textId="286C9300" w:rsidR="00253FC4" w:rsidRPr="00253FC4" w:rsidRDefault="001415D5" w:rsidP="001415D5">
            <w:pPr>
              <w:pStyle w:val="af8"/>
              <w:numPr>
                <w:ilvl w:val="0"/>
                <w:numId w:val="2"/>
              </w:numPr>
              <w:ind w:leftChars="100" w:left="597" w:hanging="357"/>
              <w:rPr>
                <w:rFonts w:ascii="Arial" w:eastAsia="標楷體" w:hAnsi="Arial" w:cs="Arial"/>
                <w:szCs w:val="24"/>
              </w:rPr>
            </w:pP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Q &amp; A </w:t>
            </w:r>
            <w:r w:rsidRPr="001415D5">
              <w:rPr>
                <w:rFonts w:ascii="Arial" w:eastAsia="標楷體" w:hAnsi="Arial" w:cs="Arial" w:hint="eastAsia"/>
                <w:color w:val="000000"/>
                <w:szCs w:val="24"/>
              </w:rPr>
              <w:t>綜合討論與經驗交流</w:t>
            </w:r>
          </w:p>
        </w:tc>
        <w:tc>
          <w:tcPr>
            <w:tcW w:w="637" w:type="dxa"/>
            <w:vAlign w:val="center"/>
          </w:tcPr>
          <w:p w14:paraId="40695E53" w14:textId="77777777" w:rsidR="00253FC4" w:rsidRDefault="00253FC4" w:rsidP="00253FC4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游</w:t>
            </w:r>
            <w:proofErr w:type="gramEnd"/>
          </w:p>
          <w:p w14:paraId="25547816" w14:textId="77777777" w:rsidR="00253FC4" w:rsidRDefault="00253FC4" w:rsidP="00253FC4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素</w:t>
            </w:r>
          </w:p>
          <w:p w14:paraId="348FA6FB" w14:textId="77777777" w:rsidR="00253FC4" w:rsidRDefault="00253FC4" w:rsidP="00253FC4">
            <w:pPr>
              <w:pStyle w:val="af4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珍</w:t>
            </w:r>
          </w:p>
          <w:p w14:paraId="0605AD80" w14:textId="77777777" w:rsidR="00253FC4" w:rsidRDefault="00253FC4" w:rsidP="00253FC4">
            <w:pPr>
              <w:pStyle w:val="af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EDCAEB" w14:textId="30A73420" w:rsidR="00234407" w:rsidRDefault="00400B67" w:rsidP="004269A3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F866CA" wp14:editId="077B4E54">
                <wp:simplePos x="0" y="0"/>
                <wp:positionH relativeFrom="page">
                  <wp:posOffset>720090</wp:posOffset>
                </wp:positionH>
                <wp:positionV relativeFrom="page">
                  <wp:posOffset>539716</wp:posOffset>
                </wp:positionV>
                <wp:extent cx="1143000" cy="360045"/>
                <wp:effectExtent l="24765" t="22860" r="22860" b="26670"/>
                <wp:wrapNone/>
                <wp:docPr id="5" name="文字框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FAF81D3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66CA" id="文字框 1029" o:spid="_x0000_s1028" style="position:absolute;left:0;text-align:left;margin-left:56.7pt;margin-top:42.5pt;width:90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" o:allowincell="f" strokeweight="3pt">
                <v:stroke miterlimit="2" linestyle="thinThin"/>
                <v:textbox inset="0,0,0,0">
                  <w:txbxContent>
                    <w:p w14:paraId="7FAF81D3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報名日期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即日起至1</w:t>
      </w:r>
      <w:r w:rsidR="00A47966">
        <w:rPr>
          <w:rFonts w:ascii="標楷體" w:hAnsi="標楷體" w:hint="eastAsia"/>
          <w:sz w:val="28"/>
          <w:szCs w:val="28"/>
        </w:rPr>
        <w:t>1</w:t>
      </w:r>
      <w:r w:rsidR="00EE333D">
        <w:rPr>
          <w:rFonts w:ascii="標楷體" w:hAnsi="標楷體" w:hint="eastAsia"/>
          <w:sz w:val="28"/>
          <w:szCs w:val="28"/>
        </w:rPr>
        <w:t>5</w:t>
      </w:r>
      <w:r w:rsidR="00217779">
        <w:rPr>
          <w:rFonts w:ascii="標楷體" w:hAnsi="標楷體" w:hint="eastAsia"/>
          <w:sz w:val="28"/>
          <w:szCs w:val="28"/>
        </w:rPr>
        <w:t>年</w:t>
      </w:r>
      <w:r w:rsidR="000527BA">
        <w:rPr>
          <w:rFonts w:ascii="標楷體" w:hAnsi="標楷體" w:hint="eastAsia"/>
          <w:sz w:val="28"/>
          <w:szCs w:val="28"/>
        </w:rPr>
        <w:t>4</w:t>
      </w:r>
      <w:r w:rsidR="00FE2E6C">
        <w:rPr>
          <w:rFonts w:ascii="標楷體" w:hAnsi="標楷體" w:hint="eastAsia"/>
          <w:sz w:val="28"/>
          <w:szCs w:val="28"/>
        </w:rPr>
        <w:t>月</w:t>
      </w:r>
      <w:r w:rsidR="000527BA">
        <w:rPr>
          <w:rFonts w:ascii="標楷體" w:hAnsi="標楷體" w:hint="eastAsia"/>
          <w:sz w:val="28"/>
          <w:szCs w:val="28"/>
        </w:rPr>
        <w:t>10</w:t>
      </w:r>
      <w:r w:rsidR="00217779">
        <w:rPr>
          <w:rFonts w:ascii="標楷體" w:hAnsi="標楷體" w:hint="eastAsia"/>
          <w:sz w:val="28"/>
          <w:szCs w:val="28"/>
        </w:rPr>
        <w:t>日前。</w:t>
      </w:r>
    </w:p>
    <w:p w14:paraId="168E650D" w14:textId="12CE0079" w:rsidR="00234407" w:rsidRDefault="00400B67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D9419" wp14:editId="796786A7">
                <wp:simplePos x="0" y="0"/>
                <wp:positionH relativeFrom="page">
                  <wp:posOffset>720090</wp:posOffset>
                </wp:positionH>
                <wp:positionV relativeFrom="page">
                  <wp:posOffset>1054735</wp:posOffset>
                </wp:positionV>
                <wp:extent cx="1143000" cy="360045"/>
                <wp:effectExtent l="24765" t="26035" r="22860" b="23495"/>
                <wp:wrapNone/>
                <wp:docPr id="4" name="文字框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2C6D2BE5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9419" id="文字框 1030" o:spid="_x0000_s1029" style="position:absolute;left:0;text-align:left;margin-left:56.7pt;margin-top:83.0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2C6D2BE5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會員每人新台幣3,</w:t>
      </w:r>
      <w:r w:rsidR="00FE2E6C">
        <w:rPr>
          <w:rFonts w:ascii="標楷體" w:hAnsi="標楷體" w:hint="eastAsia"/>
          <w:sz w:val="28"/>
          <w:szCs w:val="28"/>
        </w:rPr>
        <w:t>8</w:t>
      </w:r>
      <w:r w:rsidR="00217779">
        <w:rPr>
          <w:rFonts w:ascii="標楷體" w:hAnsi="標楷體" w:hint="eastAsia"/>
          <w:sz w:val="28"/>
          <w:szCs w:val="28"/>
        </w:rPr>
        <w:t>00元，非會員每人新台幣</w:t>
      </w:r>
      <w:r w:rsidR="00FE2E6C">
        <w:rPr>
          <w:rFonts w:ascii="標楷體" w:hAnsi="標楷體" w:hint="eastAsia"/>
          <w:sz w:val="28"/>
          <w:szCs w:val="28"/>
        </w:rPr>
        <w:t>4</w:t>
      </w:r>
      <w:r w:rsidR="00217779">
        <w:rPr>
          <w:rFonts w:ascii="標楷體" w:hAnsi="標楷體" w:hint="eastAsia"/>
          <w:sz w:val="28"/>
          <w:szCs w:val="28"/>
        </w:rPr>
        <w:t>,</w:t>
      </w:r>
      <w:r w:rsidR="00FE2E6C">
        <w:rPr>
          <w:rFonts w:ascii="標楷體" w:hAnsi="標楷體" w:hint="eastAsia"/>
          <w:sz w:val="28"/>
          <w:szCs w:val="28"/>
        </w:rPr>
        <w:t>0</w:t>
      </w:r>
      <w:r w:rsidR="00217779">
        <w:rPr>
          <w:rFonts w:ascii="標楷體" w:hAnsi="標楷體" w:hint="eastAsia"/>
          <w:sz w:val="28"/>
          <w:szCs w:val="28"/>
        </w:rPr>
        <w:t>00元</w:t>
      </w:r>
    </w:p>
    <w:p w14:paraId="6FC768BB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(團體會員所派遣非個人</w:t>
      </w:r>
      <w:proofErr w:type="gramStart"/>
      <w:r>
        <w:rPr>
          <w:rFonts w:ascii="標楷體" w:hAnsi="標楷體" w:hint="eastAsia"/>
          <w:sz w:val="28"/>
          <w:szCs w:val="28"/>
        </w:rPr>
        <w:t>會員均以會員</w:t>
      </w:r>
      <w:proofErr w:type="gramEnd"/>
      <w:r>
        <w:rPr>
          <w:rFonts w:ascii="標楷體" w:hAnsi="標楷體" w:hint="eastAsia"/>
          <w:sz w:val="28"/>
          <w:szCs w:val="28"/>
        </w:rPr>
        <w:t>標準收費)</w:t>
      </w:r>
    </w:p>
    <w:p w14:paraId="5009B2F0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(三人以上同時報名者以會員標準收費)</w:t>
      </w:r>
    </w:p>
    <w:p w14:paraId="1F227556" w14:textId="7777777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(包括學、雜費、資料袋、講義資料、午餐等費用)</w:t>
      </w:r>
    </w:p>
    <w:p w14:paraId="72567BE1" w14:textId="179C748D" w:rsidR="002617E9" w:rsidRDefault="002617E9" w:rsidP="002617E9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5BEEA" wp14:editId="3AF7DDA7">
                <wp:simplePos x="0" y="0"/>
                <wp:positionH relativeFrom="page">
                  <wp:posOffset>720090</wp:posOffset>
                </wp:positionH>
                <wp:positionV relativeFrom="page">
                  <wp:posOffset>1944404</wp:posOffset>
                </wp:positionV>
                <wp:extent cx="1143000" cy="360045"/>
                <wp:effectExtent l="24765" t="20955" r="22860" b="19050"/>
                <wp:wrapNone/>
                <wp:docPr id="3" name="文字框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97318D1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BEEA" id="文字框 1031" o:spid="_x0000_s1030" style="position:absolute;left:0;text-align:left;margin-left:56.7pt;margin-top:153.1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EV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" strokeweight="3pt">
                <v:stroke miterlimit="2" linestyle="thinThin"/>
                <v:textbox inset="0,0,0,0">
                  <w:txbxContent>
                    <w:p w14:paraId="097318D1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研習期滿，由本學會發給證書。</w:t>
      </w:r>
    </w:p>
    <w:p w14:paraId="6A441BEF" w14:textId="6027CFA9" w:rsidR="002617E9" w:rsidRDefault="002617E9" w:rsidP="002617E9">
      <w:pPr>
        <w:pStyle w:val="a3"/>
        <w:spacing w:line="0" w:lineRule="atLeast"/>
        <w:rPr>
          <w:rFonts w:ascii="標楷體" w:hAnsi="標楷體"/>
        </w:rPr>
      </w:pPr>
      <w:r>
        <w:rPr>
          <w:rFonts w:ascii="標楷體" w:hAnsi="標楷體" w:hint="eastAsia"/>
          <w:sz w:val="28"/>
          <w:szCs w:val="28"/>
        </w:rPr>
        <w:t>（專業持證者，持續教育課程CEU 0.9 Unit）</w:t>
      </w:r>
    </w:p>
    <w:p w14:paraId="22144B54" w14:textId="38F2224C" w:rsidR="00234407" w:rsidRDefault="002617E9" w:rsidP="002617E9">
      <w:pPr>
        <w:pStyle w:val="a3"/>
        <w:spacing w:beforeLines="50" w:before="180" w:line="0" w:lineRule="atLeast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7802F" wp14:editId="69E31FFE">
                <wp:simplePos x="0" y="0"/>
                <wp:positionH relativeFrom="page">
                  <wp:posOffset>720090</wp:posOffset>
                </wp:positionH>
                <wp:positionV relativeFrom="page">
                  <wp:posOffset>2615765</wp:posOffset>
                </wp:positionV>
                <wp:extent cx="1143000" cy="360045"/>
                <wp:effectExtent l="24765" t="20955" r="22860" b="19050"/>
                <wp:wrapNone/>
                <wp:docPr id="2" name="文字框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FB72109" w14:textId="77777777" w:rsidR="00234407" w:rsidRDefault="00217779">
                            <w:pPr>
                              <w:pStyle w:val="af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802F" id="文字框 1032" o:spid="_x0000_s1031" style="position:absolute;left:0;text-align:left;margin-left:56.7pt;margin-top:205.95pt;width:90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4FB72109" w14:textId="77777777" w:rsidR="00234407" w:rsidRDefault="00217779">
                      <w:pPr>
                        <w:pStyle w:val="af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講師簡介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color w:val="000000"/>
          <w:sz w:val="36"/>
          <w:szCs w:val="36"/>
        </w:rPr>
        <w:t>游素珍：</w:t>
      </w:r>
    </w:p>
    <w:p w14:paraId="6DA4175E" w14:textId="0E76AFE6" w:rsidR="00FE2E6C" w:rsidRPr="008A00AE" w:rsidRDefault="00FE2E6C" w:rsidP="00FE2E6C">
      <w:pPr>
        <w:spacing w:line="0" w:lineRule="atLeast"/>
        <w:ind w:leftChars="945" w:left="2269" w:hanging="1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現任：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錡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力科技有限公司總經理、文化大學國企所博士、品質學會理事、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台北商業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大學兼任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助理教授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文化大學兼任助理教授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協助產業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(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製造與服務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)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之品質提升課程訓練講師與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ISO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管理系統及溫室氣體盤查、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ESG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永續報告書等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.</w:t>
      </w:r>
      <w:proofErr w:type="gramStart"/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.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輔導。</w:t>
      </w:r>
    </w:p>
    <w:p w14:paraId="4B216E94" w14:textId="77777777" w:rsidR="00FE2E6C" w:rsidRPr="008A00AE" w:rsidRDefault="00FE2E6C" w:rsidP="00FE2E6C">
      <w:pPr>
        <w:spacing w:line="0" w:lineRule="atLeast"/>
        <w:ind w:leftChars="945" w:left="2269" w:hanging="1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曾任：雄獅旅遊集團企劃本部品保經理、台積電茂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迪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股份有限公司品保主任、品質工程師、聯和醫療器材股份有限公司品保課長、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易通展科技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股份有限公司品保經理、元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太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科技股份有限公司品質工程師、長榮航空股份有限公司國際空服事務長（座艙長）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23850641" w14:textId="77777777" w:rsidR="00FE2E6C" w:rsidRPr="008A00AE" w:rsidRDefault="00FE2E6C" w:rsidP="00FE2E6C">
      <w:pPr>
        <w:spacing w:line="0" w:lineRule="atLeast"/>
        <w:ind w:leftChars="944" w:left="2269" w:hangingChars="1" w:hanging="3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資格與證照：國立交通大學次微米人才培訓中心低溫多晶矽與非晶矽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TFT-LCD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技術訓練合格、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9001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品質管理系統主導稽核員訓練合格、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/IEC 17025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實驗室認證規範測試實驗室主管訓練合格、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13485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品質醫療系統、量測不確定度基礎實務、考選部國家考試華語領隊、導遊證書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6599D790" w14:textId="65204F09" w:rsidR="00234407" w:rsidRPr="00FE2E6C" w:rsidRDefault="00217779" w:rsidP="00FE2E6C">
      <w:pPr>
        <w:spacing w:line="0" w:lineRule="atLeast"/>
        <w:rPr>
          <w:rFonts w:ascii="標楷體" w:eastAsia="標楷體" w:hAnsi="標楷體"/>
          <w:bCs/>
          <w:color w:val="000000"/>
          <w:sz w:val="26"/>
          <w:szCs w:val="28"/>
        </w:rPr>
      </w:pPr>
      <w:r>
        <w:rPr>
          <w:rFonts w:ascii="標楷體" w:eastAsia="標楷體" w:hAnsi="標楷體" w:hint="eastAsia"/>
          <w:sz w:val="16"/>
        </w:rPr>
        <w:t>…</w:t>
      </w:r>
      <w:proofErr w:type="gramStart"/>
      <w:r>
        <w:rPr>
          <w:rFonts w:ascii="標楷體" w:eastAsia="標楷體" w:hAnsi="標楷體" w:hint="eastAsia"/>
          <w:sz w:val="16"/>
        </w:rPr>
        <w:t>……………………</w:t>
      </w:r>
      <w:proofErr w:type="gramEnd"/>
      <w:r>
        <w:rPr>
          <w:rFonts w:ascii="標楷體" w:eastAsia="標楷體" w:hAnsi="標楷體" w:hint="eastAsia"/>
          <w:sz w:val="16"/>
        </w:rPr>
        <w:t>沿…</w:t>
      </w:r>
      <w:proofErr w:type="gramStart"/>
      <w:r>
        <w:rPr>
          <w:rFonts w:ascii="標楷體" w:eastAsia="標楷體" w:hAnsi="標楷體" w:hint="eastAsia"/>
          <w:sz w:val="16"/>
        </w:rPr>
        <w:t>……………………</w:t>
      </w:r>
      <w:proofErr w:type="gramEnd"/>
      <w:r>
        <w:rPr>
          <w:rFonts w:ascii="標楷體" w:eastAsia="標楷體" w:hAnsi="標楷體" w:hint="eastAsia"/>
          <w:sz w:val="16"/>
        </w:rPr>
        <w:t>此…</w:t>
      </w:r>
      <w:proofErr w:type="gramStart"/>
      <w:r>
        <w:rPr>
          <w:rFonts w:ascii="標楷體" w:eastAsia="標楷體" w:hAnsi="標楷體" w:hint="eastAsia"/>
          <w:sz w:val="16"/>
        </w:rPr>
        <w:t>…………</w:t>
      </w:r>
      <w:proofErr w:type="gramEnd"/>
      <w:r>
        <w:rPr>
          <w:rFonts w:ascii="標楷體" w:eastAsia="標楷體" w:hAnsi="標楷體" w:hint="eastAsia"/>
          <w:sz w:val="16"/>
        </w:rPr>
        <w:t>…………線………………………撕………………………下…………………………</w:t>
      </w:r>
    </w:p>
    <w:p w14:paraId="59EFA6F9" w14:textId="70F0A320" w:rsidR="00234407" w:rsidRPr="00F84FF2" w:rsidRDefault="00B037E2" w:rsidP="00F84FF2">
      <w:pPr>
        <w:spacing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sz w:val="28"/>
          <w:szCs w:val="28"/>
        </w:rPr>
        <w:t>7S</w:t>
      </w:r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 xml:space="preserve"> </w:t>
      </w:r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現場管理推動與落地實務</w:t>
      </w:r>
      <w:proofErr w:type="gramStart"/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—</w:t>
      </w:r>
      <w:proofErr w:type="gramEnd"/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從環境整頓到過程優化的改進基礎</w:t>
      </w:r>
      <w:proofErr w:type="gramStart"/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—</w:t>
      </w:r>
      <w:proofErr w:type="gramEnd"/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台</w:t>
      </w:r>
      <w:r w:rsidR="000527BA">
        <w:rPr>
          <w:rFonts w:ascii="Arial" w:eastAsia="標楷體" w:hAnsi="Arial" w:cs="Arial" w:hint="eastAsia"/>
          <w:color w:val="000000"/>
          <w:sz w:val="28"/>
          <w:szCs w:val="28"/>
        </w:rPr>
        <w:t>中</w:t>
      </w:r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班</w:t>
      </w:r>
      <w:r w:rsidR="00F84FF2" w:rsidRPr="00F84FF2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14:paraId="59E57B5E" w14:textId="554713D3" w:rsidR="00234407" w:rsidRPr="00F84FF2" w:rsidRDefault="0021777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F84FF2">
        <w:rPr>
          <w:rFonts w:ascii="標楷體" w:eastAsia="標楷體" w:hAnsi="標楷體" w:hint="eastAsia"/>
          <w:sz w:val="28"/>
          <w:szCs w:val="28"/>
        </w:rPr>
        <w:t>參加登記單(請多利用</w:t>
      </w:r>
      <w:r w:rsidRPr="00F84FF2">
        <w:rPr>
          <w:rFonts w:ascii="標楷體" w:eastAsia="標楷體" w:hAnsi="標楷體" w:hint="eastAsia"/>
          <w:color w:val="000000"/>
          <w:sz w:val="28"/>
          <w:szCs w:val="28"/>
        </w:rPr>
        <w:t>學會</w:t>
      </w:r>
      <w:r w:rsidRPr="00F84FF2">
        <w:rPr>
          <w:rFonts w:ascii="標楷體" w:eastAsia="標楷體" w:hAnsi="標楷體" w:hint="eastAsia"/>
          <w:sz w:val="28"/>
          <w:szCs w:val="28"/>
        </w:rPr>
        <w:t xml:space="preserve">網站 </w:t>
      </w:r>
      <w:proofErr w:type="gramStart"/>
      <w:r w:rsidRPr="00F84FF2">
        <w:rPr>
          <w:rFonts w:ascii="標楷體" w:eastAsia="標楷體" w:hAnsi="標楷體" w:hint="eastAsia"/>
          <w:sz w:val="28"/>
          <w:szCs w:val="28"/>
        </w:rPr>
        <w:t>線上</w:t>
      </w:r>
      <w:r w:rsidR="00E630B4" w:rsidRPr="00F84FF2">
        <w:rPr>
          <w:rFonts w:ascii="標楷體" w:eastAsia="標楷體" w:hAnsi="標楷體" w:hint="eastAsia"/>
          <w:sz w:val="28"/>
          <w:szCs w:val="28"/>
        </w:rPr>
        <w:t>報名</w:t>
      </w:r>
      <w:proofErr w:type="gramEnd"/>
      <w:r w:rsidR="00E630B4" w:rsidRPr="00F84FF2">
        <w:rPr>
          <w:rFonts w:ascii="標楷體" w:eastAsia="標楷體" w:hAnsi="標楷體" w:hint="eastAsia"/>
          <w:sz w:val="28"/>
          <w:szCs w:val="28"/>
        </w:rPr>
        <w:t xml:space="preserve">系統 </w:t>
      </w:r>
      <w:r w:rsidRPr="00F84FF2">
        <w:rPr>
          <w:rFonts w:ascii="標楷體" w:eastAsia="標楷體" w:hAnsi="標楷體" w:hint="eastAsia"/>
          <w:sz w:val="28"/>
          <w:szCs w:val="28"/>
        </w:rPr>
        <w:t>報名)</w:t>
      </w:r>
    </w:p>
    <w:p w14:paraId="53BAA7FA" w14:textId="7E70A985" w:rsidR="00234407" w:rsidRDefault="0021777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民國1</w:t>
      </w:r>
      <w:r w:rsidR="00A47966">
        <w:rPr>
          <w:rFonts w:ascii="標楷體" w:eastAsia="標楷體" w:hAnsi="標楷體" w:hint="eastAsia"/>
        </w:rPr>
        <w:t>1</w:t>
      </w:r>
      <w:r w:rsidR="0088055F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0527BA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0527BA">
        <w:rPr>
          <w:rFonts w:ascii="標楷體" w:eastAsia="標楷體" w:hAnsi="標楷體" w:hint="eastAsia"/>
        </w:rPr>
        <w:t>17</w:t>
      </w:r>
      <w:r>
        <w:rPr>
          <w:rFonts w:ascii="標楷體" w:eastAsia="標楷體" w:hAnsi="標楷體" w:hint="eastAsia"/>
        </w:rPr>
        <w:t>日</w:t>
      </w:r>
      <w:r w:rsidR="00FA1AF3">
        <w:rPr>
          <w:rFonts w:ascii="標楷體" w:eastAsia="標楷體" w:hAnsi="標楷體" w:hint="eastAsia"/>
        </w:rPr>
        <w:t>(星期</w:t>
      </w:r>
      <w:r w:rsidR="00F84FF2">
        <w:rPr>
          <w:rFonts w:ascii="標楷體" w:eastAsia="標楷體" w:hAnsi="標楷體" w:hint="eastAsia"/>
        </w:rPr>
        <w:t>五</w:t>
      </w:r>
      <w:r w:rsidR="00FA1AF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234407" w14:paraId="6165317C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121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CD6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96E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DA8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84E0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234407" w14:paraId="667FE425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59F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F14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074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775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95B4A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076218A0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D7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B25D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7799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EB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561B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5B7E237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6AB2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0DD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0255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D56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86C8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C086FFF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1E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B78E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785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519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2782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563DE7F7" w14:textId="77777777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5ED4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2DEBD903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4BF11471" w14:textId="77777777" w:rsidR="00234407" w:rsidRDefault="00400B67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FBD68" wp14:editId="39520849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262255</wp:posOffset>
                      </wp:positionV>
                      <wp:extent cx="5257800" cy="635"/>
                      <wp:effectExtent l="8890" t="13970" r="10160" b="13970"/>
                      <wp:wrapNone/>
                      <wp:docPr id="1" name="直線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7938D" id="直線 10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0.65pt" to="470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"/>
                  </w:pict>
                </mc:Fallback>
              </mc:AlternateContent>
            </w:r>
            <w:r w:rsidR="00217779">
              <w:rPr>
                <w:rFonts w:ascii="標楷體" w:eastAsia="標楷體" w:hAnsi="標楷體" w:hint="eastAsia"/>
              </w:rPr>
              <w:t>E-mail</w:t>
            </w:r>
            <w:r w:rsidR="00217779">
              <w:rPr>
                <w:rFonts w:ascii="標楷體" w:eastAsia="標楷體" w:hAnsi="標楷體"/>
              </w:rPr>
              <w:t xml:space="preserve">  </w:t>
            </w:r>
            <w:r w:rsidR="00217779">
              <w:rPr>
                <w:rFonts w:ascii="標楷體" w:eastAsia="標楷體" w:hAnsi="標楷體" w:hint="eastAsia"/>
              </w:rPr>
              <w:t>：</w:t>
            </w:r>
          </w:p>
          <w:p w14:paraId="19CE0306" w14:textId="64963CAB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參加費用：會員每人新台幣3,</w:t>
            </w:r>
            <w:r w:rsidR="00FE2E6C">
              <w:rPr>
                <w:rFonts w:ascii="標楷體" w:eastAsia="標楷體" w:hAnsi="標楷體" w:hint="eastAsia"/>
              </w:rPr>
              <w:t>8</w:t>
            </w:r>
            <w:r w:rsidRPr="002617E9">
              <w:rPr>
                <w:rFonts w:ascii="標楷體" w:eastAsia="標楷體" w:hAnsi="標楷體" w:hint="eastAsia"/>
              </w:rPr>
              <w:t>00元　　非會員每人新台幣</w:t>
            </w:r>
            <w:r w:rsidR="00FE2E6C">
              <w:rPr>
                <w:rFonts w:ascii="標楷體" w:eastAsia="標楷體" w:hAnsi="標楷體" w:hint="eastAsia"/>
              </w:rPr>
              <w:t>4</w:t>
            </w:r>
            <w:r w:rsidRPr="002617E9">
              <w:rPr>
                <w:rFonts w:ascii="標楷體" w:eastAsia="標楷體" w:hAnsi="標楷體" w:hint="eastAsia"/>
              </w:rPr>
              <w:t>,</w:t>
            </w:r>
            <w:r w:rsidR="00FE2E6C">
              <w:rPr>
                <w:rFonts w:ascii="標楷體" w:eastAsia="標楷體" w:hAnsi="標楷體" w:hint="eastAsia"/>
              </w:rPr>
              <w:t>0</w:t>
            </w:r>
            <w:r w:rsidRPr="002617E9">
              <w:rPr>
                <w:rFonts w:ascii="標楷體" w:eastAsia="標楷體" w:hAnsi="標楷體" w:hint="eastAsia"/>
              </w:rPr>
              <w:t>00元</w:t>
            </w:r>
          </w:p>
          <w:p w14:paraId="0F56C44A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208" w:firstLine="499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 xml:space="preserve">        (三人以上同時報名者以會員標準收費)</w:t>
            </w:r>
          </w:p>
          <w:p w14:paraId="0EB50CD3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繳費方式：</w:t>
            </w:r>
          </w:p>
          <w:p w14:paraId="52B9A82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(1)</w:t>
            </w:r>
            <w:r w:rsidRPr="002617E9">
              <w:rPr>
                <w:rFonts w:ascii="標楷體" w:eastAsia="標楷體" w:hAnsi="標楷體" w:hint="eastAsia"/>
              </w:rPr>
              <w:t>銀行滙款至兆豐國際商業銀行</w:t>
            </w:r>
            <w:r w:rsidRPr="002617E9">
              <w:rPr>
                <w:rFonts w:ascii="標楷體" w:eastAsia="標楷體" w:hAnsi="標楷體"/>
              </w:rPr>
              <w:t>(017)</w:t>
            </w:r>
            <w:r w:rsidRPr="002617E9">
              <w:rPr>
                <w:rFonts w:ascii="標楷體" w:eastAsia="標楷體" w:hAnsi="標楷體" w:hint="eastAsia"/>
              </w:rPr>
              <w:t>，帳號</w:t>
            </w:r>
            <w:r w:rsidRPr="002617E9">
              <w:rPr>
                <w:rFonts w:ascii="標楷體" w:eastAsia="標楷體" w:hAnsi="標楷體"/>
              </w:rPr>
              <w:t>:030-09-003214</w:t>
            </w:r>
            <w:r w:rsidRPr="002617E9">
              <w:rPr>
                <w:rFonts w:ascii="標楷體" w:eastAsia="標楷體" w:hAnsi="標楷體" w:hint="eastAsia"/>
              </w:rPr>
              <w:t>，戶名</w:t>
            </w:r>
            <w:r w:rsidRPr="002617E9">
              <w:rPr>
                <w:rFonts w:ascii="標楷體" w:eastAsia="標楷體" w:hAnsi="標楷體"/>
              </w:rPr>
              <w:t>:</w:t>
            </w:r>
            <w:r w:rsidRPr="002617E9">
              <w:rPr>
                <w:rFonts w:ascii="標楷體" w:eastAsia="標楷體" w:hAnsi="標楷體" w:hint="eastAsia"/>
              </w:rPr>
              <w:t>中華民國品質學會</w:t>
            </w:r>
          </w:p>
          <w:p w14:paraId="3774040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78CA8A87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(3)</w:t>
            </w:r>
            <w:r w:rsidRPr="002617E9">
              <w:rPr>
                <w:rFonts w:ascii="標楷體" w:eastAsia="標楷體" w:hAnsi="標楷體" w:hint="eastAsia"/>
              </w:rPr>
              <w:t>郵寄</w:t>
            </w:r>
            <w:proofErr w:type="gramStart"/>
            <w:r w:rsidRPr="002617E9">
              <w:rPr>
                <w:rFonts w:ascii="標楷體" w:eastAsia="標楷體" w:hAnsi="標楷體" w:hint="eastAsia"/>
              </w:rPr>
              <w:t>現款或支</w:t>
            </w:r>
            <w:proofErr w:type="gramEnd"/>
            <w:r w:rsidRPr="002617E9">
              <w:rPr>
                <w:rFonts w:ascii="標楷體" w:eastAsia="標楷體" w:hAnsi="標楷體"/>
              </w:rPr>
              <w:t>(</w:t>
            </w:r>
            <w:r w:rsidRPr="002617E9">
              <w:rPr>
                <w:rFonts w:ascii="標楷體" w:eastAsia="標楷體" w:hAnsi="標楷體" w:hint="eastAsia"/>
              </w:rPr>
              <w:t>滙</w:t>
            </w:r>
            <w:r w:rsidRPr="002617E9">
              <w:rPr>
                <w:rFonts w:ascii="標楷體" w:eastAsia="標楷體" w:hAnsi="標楷體"/>
              </w:rPr>
              <w:t>)</w:t>
            </w:r>
            <w:r w:rsidRPr="002617E9">
              <w:rPr>
                <w:rFonts w:ascii="標楷體" w:eastAsia="標楷體" w:hAnsi="標楷體" w:hint="eastAsia"/>
              </w:rPr>
              <w:t>票至本學會</w:t>
            </w:r>
          </w:p>
          <w:p w14:paraId="434C03E3" w14:textId="0D315A07" w:rsidR="00234407" w:rsidRDefault="002617E9" w:rsidP="002617E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網　　址：http://www.csq.org.tw　　　    E-Mail：servicemail@csq.org.tw</w:t>
            </w:r>
          </w:p>
        </w:tc>
      </w:tr>
    </w:tbl>
    <w:p w14:paraId="1FF8DA08" w14:textId="77777777" w:rsidR="00234407" w:rsidRDefault="00234407" w:rsidP="00F84FF2">
      <w:pPr>
        <w:spacing w:line="20" w:lineRule="exact"/>
        <w:rPr>
          <w:rFonts w:ascii="標楷體" w:eastAsia="標楷體" w:hAnsi="標楷體"/>
        </w:rPr>
      </w:pPr>
    </w:p>
    <w:sectPr w:rsidR="00234407">
      <w:pgSz w:w="11906" w:h="16838"/>
      <w:pgMar w:top="851" w:right="849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A139" w14:textId="77777777" w:rsidR="00955698" w:rsidRDefault="00955698" w:rsidP="00CA6E88">
      <w:r>
        <w:separator/>
      </w:r>
    </w:p>
  </w:endnote>
  <w:endnote w:type="continuationSeparator" w:id="0">
    <w:p w14:paraId="1A5F995A" w14:textId="77777777" w:rsidR="00955698" w:rsidRDefault="00955698" w:rsidP="00C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5B09" w14:textId="77777777" w:rsidR="00955698" w:rsidRDefault="00955698" w:rsidP="00CA6E88">
      <w:r>
        <w:separator/>
      </w:r>
    </w:p>
  </w:footnote>
  <w:footnote w:type="continuationSeparator" w:id="0">
    <w:p w14:paraId="6D3ABF98" w14:textId="77777777" w:rsidR="00955698" w:rsidRDefault="00955698" w:rsidP="00CA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414"/>
    <w:multiLevelType w:val="hybridMultilevel"/>
    <w:tmpl w:val="BE7E7F26"/>
    <w:lvl w:ilvl="0" w:tplc="DA2AF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B316F6"/>
    <w:multiLevelType w:val="singleLevel"/>
    <w:tmpl w:val="5BB316F6"/>
    <w:lvl w:ilvl="0">
      <w:start w:val="1"/>
      <w:numFmt w:val="decimal"/>
      <w:suff w:val="nothing"/>
      <w:lvlText w:val="%1."/>
      <w:lvlJc w:val="left"/>
    </w:lvl>
  </w:abstractNum>
  <w:num w:numId="1" w16cid:durableId="1514296913">
    <w:abstractNumId w:val="1"/>
  </w:num>
  <w:num w:numId="2" w16cid:durableId="196765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7"/>
    <w:rsid w:val="000019C5"/>
    <w:rsid w:val="000030D9"/>
    <w:rsid w:val="000112C5"/>
    <w:rsid w:val="00043965"/>
    <w:rsid w:val="000527BA"/>
    <w:rsid w:val="00073F31"/>
    <w:rsid w:val="00086067"/>
    <w:rsid w:val="000C380F"/>
    <w:rsid w:val="001415D5"/>
    <w:rsid w:val="00150BF2"/>
    <w:rsid w:val="00151A76"/>
    <w:rsid w:val="00152D3C"/>
    <w:rsid w:val="00156E36"/>
    <w:rsid w:val="00176C01"/>
    <w:rsid w:val="00183998"/>
    <w:rsid w:val="001B2C73"/>
    <w:rsid w:val="001C3FD1"/>
    <w:rsid w:val="001C792C"/>
    <w:rsid w:val="001E3A58"/>
    <w:rsid w:val="00217779"/>
    <w:rsid w:val="002336D5"/>
    <w:rsid w:val="00234407"/>
    <w:rsid w:val="00241CC3"/>
    <w:rsid w:val="00253FC4"/>
    <w:rsid w:val="002617E9"/>
    <w:rsid w:val="00290C59"/>
    <w:rsid w:val="00295B08"/>
    <w:rsid w:val="002B400D"/>
    <w:rsid w:val="002D348C"/>
    <w:rsid w:val="00362086"/>
    <w:rsid w:val="00365E1C"/>
    <w:rsid w:val="003824D8"/>
    <w:rsid w:val="003D264B"/>
    <w:rsid w:val="00400B67"/>
    <w:rsid w:val="004269A3"/>
    <w:rsid w:val="00461E8A"/>
    <w:rsid w:val="004B24A3"/>
    <w:rsid w:val="004C29A7"/>
    <w:rsid w:val="004E670E"/>
    <w:rsid w:val="004E7620"/>
    <w:rsid w:val="00556FA1"/>
    <w:rsid w:val="0057440F"/>
    <w:rsid w:val="00575A76"/>
    <w:rsid w:val="005B4740"/>
    <w:rsid w:val="005D452B"/>
    <w:rsid w:val="005D7F69"/>
    <w:rsid w:val="00610592"/>
    <w:rsid w:val="00631636"/>
    <w:rsid w:val="006445C2"/>
    <w:rsid w:val="00671693"/>
    <w:rsid w:val="006C1F0A"/>
    <w:rsid w:val="006C509D"/>
    <w:rsid w:val="006C7FCB"/>
    <w:rsid w:val="006D304E"/>
    <w:rsid w:val="006D3256"/>
    <w:rsid w:val="006E1628"/>
    <w:rsid w:val="00787F45"/>
    <w:rsid w:val="007B4F09"/>
    <w:rsid w:val="007D282C"/>
    <w:rsid w:val="007D6E61"/>
    <w:rsid w:val="007F53B8"/>
    <w:rsid w:val="00801ABF"/>
    <w:rsid w:val="00861622"/>
    <w:rsid w:val="00880426"/>
    <w:rsid w:val="0088055F"/>
    <w:rsid w:val="008A00AE"/>
    <w:rsid w:val="008C079B"/>
    <w:rsid w:val="008D39BE"/>
    <w:rsid w:val="00906B24"/>
    <w:rsid w:val="00921886"/>
    <w:rsid w:val="00926773"/>
    <w:rsid w:val="009436FB"/>
    <w:rsid w:val="00955698"/>
    <w:rsid w:val="009C3FE4"/>
    <w:rsid w:val="009E6278"/>
    <w:rsid w:val="00A044C6"/>
    <w:rsid w:val="00A47966"/>
    <w:rsid w:val="00A65F12"/>
    <w:rsid w:val="00A66FF0"/>
    <w:rsid w:val="00A73C9C"/>
    <w:rsid w:val="00A77D7A"/>
    <w:rsid w:val="00A81D75"/>
    <w:rsid w:val="00AD49C1"/>
    <w:rsid w:val="00AE4231"/>
    <w:rsid w:val="00AF5586"/>
    <w:rsid w:val="00B037E2"/>
    <w:rsid w:val="00B151A5"/>
    <w:rsid w:val="00B57401"/>
    <w:rsid w:val="00B703E3"/>
    <w:rsid w:val="00B772C1"/>
    <w:rsid w:val="00BA2619"/>
    <w:rsid w:val="00BF49FF"/>
    <w:rsid w:val="00C11FB7"/>
    <w:rsid w:val="00C53A32"/>
    <w:rsid w:val="00C6104A"/>
    <w:rsid w:val="00C74A31"/>
    <w:rsid w:val="00C91139"/>
    <w:rsid w:val="00CA6E88"/>
    <w:rsid w:val="00CD552E"/>
    <w:rsid w:val="00CF0280"/>
    <w:rsid w:val="00D039B3"/>
    <w:rsid w:val="00D33AB8"/>
    <w:rsid w:val="00D71172"/>
    <w:rsid w:val="00D7242D"/>
    <w:rsid w:val="00D8188A"/>
    <w:rsid w:val="00D86B47"/>
    <w:rsid w:val="00DA4C3A"/>
    <w:rsid w:val="00DB02B1"/>
    <w:rsid w:val="00E04A43"/>
    <w:rsid w:val="00E126C0"/>
    <w:rsid w:val="00E61C16"/>
    <w:rsid w:val="00E630B4"/>
    <w:rsid w:val="00E67E66"/>
    <w:rsid w:val="00E85DAD"/>
    <w:rsid w:val="00EA0D38"/>
    <w:rsid w:val="00ED18E9"/>
    <w:rsid w:val="00EE333D"/>
    <w:rsid w:val="00F0452B"/>
    <w:rsid w:val="00F37D7E"/>
    <w:rsid w:val="00F65CC7"/>
    <w:rsid w:val="00F84FF2"/>
    <w:rsid w:val="00FA1AF3"/>
    <w:rsid w:val="00FC08EA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C8EA20F"/>
  <w15:docId w15:val="{95FE52D0-C64F-4AF7-988A-F7D528A7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ind w:left="2268"/>
      <w:jc w:val="both"/>
    </w:pPr>
    <w:rPr>
      <w:rFonts w:eastAsia="標楷體"/>
      <w:sz w:val="24"/>
      <w:lang w:eastAsia="zh-TW"/>
    </w:rPr>
  </w:style>
  <w:style w:type="paragraph" w:styleId="a4">
    <w:name w:val="Balloon Text"/>
    <w:basedOn w:val="a"/>
    <w:link w:val="a5"/>
    <w:rPr>
      <w:rFonts w:ascii="Calibri Light" w:hAnsi="Calibri Light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Strong"/>
    <w:qFormat/>
    <w:rPr>
      <w:b/>
      <w:bCs/>
    </w:rPr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b">
    <w:name w:val="舉辦"/>
    <w:pPr>
      <w:jc w:val="center"/>
    </w:pPr>
    <w:rPr>
      <w:rFonts w:eastAsia="全真粗黑體"/>
      <w:sz w:val="48"/>
      <w:lang w:eastAsia="zh-TW"/>
    </w:rPr>
  </w:style>
  <w:style w:type="paragraph" w:customStyle="1" w:styleId="ac">
    <w:name w:val="大標"/>
    <w:pPr>
      <w:snapToGrid w:val="0"/>
      <w:spacing w:after="240" w:line="240" w:lineRule="atLeast"/>
      <w:jc w:val="center"/>
    </w:pPr>
    <w:rPr>
      <w:rFonts w:eastAsia="全真特明體"/>
      <w:sz w:val="60"/>
      <w:lang w:eastAsia="zh-TW"/>
    </w:rPr>
  </w:style>
  <w:style w:type="paragraph" w:customStyle="1" w:styleId="ad">
    <w:name w:val="次標"/>
    <w:pPr>
      <w:snapToGrid w:val="0"/>
      <w:spacing w:line="240" w:lineRule="atLeast"/>
      <w:jc w:val="center"/>
    </w:pPr>
    <w:rPr>
      <w:rFonts w:ascii="Arial" w:eastAsia="全真粗黑體" w:hAnsi="Arial"/>
      <w:sz w:val="44"/>
      <w:lang w:eastAsia="zh-TW"/>
    </w:rPr>
  </w:style>
  <w:style w:type="paragraph" w:customStyle="1" w:styleId="ae">
    <w:name w:val="日期、地點"/>
    <w:pPr>
      <w:snapToGrid w:val="0"/>
      <w:ind w:left="1985"/>
    </w:pPr>
    <w:rPr>
      <w:rFonts w:eastAsia="標楷體"/>
      <w:sz w:val="24"/>
      <w:lang w:eastAsia="zh-TW"/>
    </w:rPr>
  </w:style>
  <w:style w:type="paragraph" w:customStyle="1" w:styleId="af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sz w:val="36"/>
      <w:lang w:eastAsia="zh-TW"/>
    </w:rPr>
  </w:style>
  <w:style w:type="paragraph" w:customStyle="1" w:styleId="af0">
    <w:name w:val="敬啟內"/>
    <w:pPr>
      <w:spacing w:before="20" w:after="20"/>
      <w:ind w:left="284" w:right="284"/>
      <w:jc w:val="both"/>
    </w:pPr>
    <w:rPr>
      <w:rFonts w:eastAsia="標楷體"/>
      <w:sz w:val="26"/>
      <w:lang w:eastAsia="zh-TW"/>
    </w:rPr>
  </w:style>
  <w:style w:type="paragraph" w:customStyle="1" w:styleId="af1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sz w:val="28"/>
      <w:lang w:eastAsia="zh-TW"/>
    </w:rPr>
  </w:style>
  <w:style w:type="paragraph" w:customStyle="1" w:styleId="af2">
    <w:name w:val="舉辦日期"/>
    <w:pPr>
      <w:spacing w:before="160" w:line="240" w:lineRule="exact"/>
      <w:jc w:val="center"/>
    </w:pPr>
    <w:rPr>
      <w:rFonts w:ascii="Arial" w:eastAsia="全真粗黑體" w:hAnsi="Arial"/>
      <w:sz w:val="36"/>
      <w:lang w:eastAsia="zh-TW"/>
    </w:rPr>
  </w:style>
  <w:style w:type="paragraph" w:customStyle="1" w:styleId="af3">
    <w:name w:val="課程內容"/>
    <w:pPr>
      <w:snapToGrid w:val="0"/>
      <w:spacing w:line="400" w:lineRule="exact"/>
      <w:ind w:left="57" w:right="57"/>
    </w:pPr>
    <w:rPr>
      <w:rFonts w:eastAsia="全真標準楷書"/>
      <w:sz w:val="22"/>
      <w:lang w:eastAsia="zh-TW"/>
    </w:rPr>
  </w:style>
  <w:style w:type="paragraph" w:customStyle="1" w:styleId="af4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sz w:val="24"/>
      <w:lang w:eastAsia="zh-TW"/>
    </w:rPr>
  </w:style>
  <w:style w:type="paragraph" w:customStyle="1" w:styleId="af5">
    <w:name w:val="講師"/>
    <w:pPr>
      <w:spacing w:after="100" w:line="400" w:lineRule="exact"/>
      <w:ind w:left="2268"/>
    </w:pPr>
    <w:rPr>
      <w:rFonts w:eastAsia="全真粗黑體"/>
      <w:sz w:val="28"/>
      <w:lang w:eastAsia="zh-TW"/>
    </w:rPr>
  </w:style>
  <w:style w:type="paragraph" w:customStyle="1" w:styleId="af6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sz w:val="36"/>
      <w:lang w:eastAsia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a5">
    <w:name w:val="註解方塊文字 字元"/>
    <w:link w:val="a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首 字元"/>
    <w:link w:val="a8"/>
    <w:rPr>
      <w:kern w:val="2"/>
    </w:rPr>
  </w:style>
  <w:style w:type="character" w:customStyle="1" w:styleId="a7">
    <w:name w:val="頁尾 字元"/>
    <w:link w:val="a6"/>
    <w:rPr>
      <w:kern w:val="2"/>
    </w:rPr>
  </w:style>
  <w:style w:type="paragraph" w:styleId="af7">
    <w:name w:val="No Spacing"/>
    <w:uiPriority w:val="1"/>
    <w:qFormat/>
    <w:rsid w:val="00787F4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styleId="af8">
    <w:name w:val="List Paragraph"/>
    <w:basedOn w:val="a"/>
    <w:uiPriority w:val="34"/>
    <w:qFormat/>
    <w:rsid w:val="00556F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1866</Characters>
  <Application>Microsoft Office Word</Application>
  <DocSecurity>0</DocSecurity>
  <Lines>15</Lines>
  <Paragraphs>4</Paragraphs>
  <ScaleCrop>false</ScaleCrop>
  <Company>sd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piii</dc:creator>
  <cp:lastModifiedBy>張文煌</cp:lastModifiedBy>
  <cp:revision>4</cp:revision>
  <cp:lastPrinted>2018-10-09T10:19:00Z</cp:lastPrinted>
  <dcterms:created xsi:type="dcterms:W3CDTF">2026-03-13T02:30:00Z</dcterms:created>
  <dcterms:modified xsi:type="dcterms:W3CDTF">2026-03-13T02:38:00Z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